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D85A6" w14:textId="77777777" w:rsidR="00176E6E" w:rsidRPr="00A0584A" w:rsidRDefault="00176E6E" w:rsidP="00176E6E">
      <w:pPr>
        <w:jc w:val="center"/>
      </w:pPr>
      <w:r>
        <w:rPr>
          <w:noProof/>
        </w:rPr>
        <w:drawing>
          <wp:inline distT="0" distB="0" distL="0" distR="0" wp14:anchorId="551C389C" wp14:editId="29642DB9">
            <wp:extent cx="1982081" cy="54923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 Sma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721" cy="58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EB4C" w14:textId="77777777" w:rsidR="00176E6E" w:rsidRPr="00B351DA" w:rsidRDefault="00176E6E" w:rsidP="00176E6E">
      <w:pPr>
        <w:pStyle w:val="NoSpacing"/>
        <w:jc w:val="center"/>
        <w:rPr>
          <w:rFonts w:asciiTheme="majorHAnsi" w:hAnsiTheme="majorHAnsi"/>
          <w:b/>
          <w:sz w:val="28"/>
          <w:szCs w:val="28"/>
        </w:rPr>
      </w:pPr>
      <w:r w:rsidRPr="00B351DA">
        <w:rPr>
          <w:rFonts w:asciiTheme="majorHAnsi" w:hAnsiTheme="majorHAnsi"/>
          <w:b/>
          <w:sz w:val="28"/>
          <w:szCs w:val="28"/>
        </w:rPr>
        <w:t>Heading Home Hennepin Executive Committee Meeting</w:t>
      </w:r>
    </w:p>
    <w:p w14:paraId="5BB1D264" w14:textId="30908748" w:rsidR="00176E6E" w:rsidRPr="00673F94" w:rsidRDefault="00933A58" w:rsidP="00176E6E">
      <w:pPr>
        <w:pStyle w:val="NoSpacing"/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May 4</w:t>
      </w:r>
      <w:r w:rsidR="00176E6E" w:rsidRPr="00673F94">
        <w:rPr>
          <w:rFonts w:asciiTheme="majorHAnsi" w:hAnsiTheme="majorHAnsi" w:cstheme="majorHAnsi"/>
          <w:b/>
          <w:sz w:val="24"/>
          <w:szCs w:val="24"/>
        </w:rPr>
        <w:t>, 20</w:t>
      </w:r>
      <w:r w:rsidR="00B06B9B">
        <w:rPr>
          <w:rFonts w:asciiTheme="majorHAnsi" w:hAnsiTheme="majorHAnsi" w:cstheme="majorHAnsi"/>
          <w:b/>
          <w:sz w:val="24"/>
          <w:szCs w:val="24"/>
        </w:rPr>
        <w:t>2</w:t>
      </w:r>
      <w:r>
        <w:rPr>
          <w:rFonts w:asciiTheme="majorHAnsi" w:hAnsiTheme="majorHAnsi" w:cstheme="majorHAnsi"/>
          <w:b/>
          <w:sz w:val="24"/>
          <w:szCs w:val="24"/>
        </w:rPr>
        <w:t>2</w:t>
      </w:r>
    </w:p>
    <w:p w14:paraId="4FE13525" w14:textId="77777777" w:rsidR="00176E6E" w:rsidRPr="00673F94" w:rsidRDefault="00176E6E" w:rsidP="00176E6E">
      <w:pPr>
        <w:pStyle w:val="NoSpacing"/>
        <w:jc w:val="center"/>
        <w:rPr>
          <w:rFonts w:asciiTheme="majorHAnsi" w:hAnsiTheme="majorHAnsi" w:cstheme="majorHAnsi"/>
          <w:b/>
          <w:sz w:val="16"/>
          <w:szCs w:val="24"/>
        </w:rPr>
      </w:pPr>
    </w:p>
    <w:p w14:paraId="3CA558EA" w14:textId="77777777" w:rsidR="00EC7CD1" w:rsidRPr="00F0611E" w:rsidRDefault="00EC7CD1" w:rsidP="00176E6E">
      <w:pPr>
        <w:spacing w:after="0" w:line="240" w:lineRule="auto"/>
        <w:rPr>
          <w:rFonts w:ascii="Calibri" w:eastAsia="Calibri" w:hAnsi="Calibri" w:cs="Times New Roman"/>
          <w:b/>
          <w:bCs/>
          <w:sz w:val="14"/>
          <w:szCs w:val="10"/>
          <w:lang w:bidi="en-US"/>
        </w:rPr>
      </w:pPr>
    </w:p>
    <w:p w14:paraId="699D2D36" w14:textId="14A1269B" w:rsidR="00176E6E" w:rsidRDefault="00B17772" w:rsidP="00741266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28"/>
          <w:lang w:bidi="en-US"/>
        </w:rPr>
      </w:pPr>
      <w:r>
        <w:rPr>
          <w:rFonts w:ascii="Calibri" w:eastAsia="Calibri" w:hAnsi="Calibri" w:cs="Times New Roman"/>
          <w:b/>
          <w:bCs/>
          <w:sz w:val="28"/>
          <w:lang w:bidi="en-US"/>
        </w:rPr>
        <w:t>Minutes</w:t>
      </w:r>
    </w:p>
    <w:p w14:paraId="0552CC59" w14:textId="5476231C" w:rsidR="00687E01" w:rsidRDefault="00687E01" w:rsidP="00176E6E">
      <w:pPr>
        <w:spacing w:after="0" w:line="240" w:lineRule="auto"/>
        <w:rPr>
          <w:rFonts w:ascii="Calibri" w:eastAsia="Calibri" w:hAnsi="Calibri" w:cs="Times New Roman"/>
          <w:b/>
          <w:bCs/>
          <w:sz w:val="28"/>
          <w:lang w:bidi="en-US"/>
        </w:rPr>
      </w:pPr>
    </w:p>
    <w:p w14:paraId="1DA68153" w14:textId="77777777" w:rsidR="00291F8B" w:rsidRDefault="00741266" w:rsidP="00687E01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3C32F0">
        <w:rPr>
          <w:rFonts w:cstheme="minorHAnsi"/>
          <w:color w:val="000000" w:themeColor="text1"/>
          <w:sz w:val="24"/>
          <w:szCs w:val="24"/>
        </w:rPr>
        <w:t xml:space="preserve">Attendees:  </w:t>
      </w:r>
      <w:r w:rsidR="00687E01" w:rsidRPr="00CD7BA1">
        <w:rPr>
          <w:rFonts w:eastAsia="Times New Roman" w:cs="Times New Roman"/>
          <w:color w:val="000000"/>
          <w:sz w:val="24"/>
          <w:szCs w:val="24"/>
        </w:rPr>
        <w:t>Bilise Ahmed</w:t>
      </w:r>
      <w:r w:rsidR="00687E01" w:rsidRPr="003C32F0">
        <w:rPr>
          <w:rFonts w:eastAsia="Times New Roman" w:cs="Times New Roman"/>
          <w:color w:val="000000"/>
          <w:sz w:val="24"/>
          <w:szCs w:val="24"/>
        </w:rPr>
        <w:t xml:space="preserve">, </w:t>
      </w:r>
      <w:r w:rsidR="00687E01" w:rsidRPr="00CD7BA1">
        <w:rPr>
          <w:rFonts w:eastAsia="Times New Roman" w:cs="Times New Roman"/>
          <w:color w:val="000000"/>
          <w:sz w:val="24"/>
          <w:szCs w:val="24"/>
        </w:rPr>
        <w:t>Andrea Brennan</w:t>
      </w:r>
      <w:r w:rsidR="00687E01" w:rsidRPr="003C32F0">
        <w:rPr>
          <w:rFonts w:eastAsia="Times New Roman" w:cs="Times New Roman"/>
          <w:color w:val="000000"/>
          <w:sz w:val="24"/>
          <w:szCs w:val="24"/>
        </w:rPr>
        <w:t xml:space="preserve">, </w:t>
      </w:r>
      <w:r w:rsidR="00687E01" w:rsidRPr="00CD7BA1">
        <w:rPr>
          <w:rFonts w:eastAsia="Times New Roman" w:cs="Times New Roman"/>
          <w:color w:val="000000"/>
          <w:sz w:val="24"/>
          <w:szCs w:val="24"/>
        </w:rPr>
        <w:t>Cathy ten Broeke</w:t>
      </w:r>
      <w:r w:rsidR="00687E01" w:rsidRPr="003C32F0">
        <w:rPr>
          <w:rFonts w:eastAsia="Times New Roman" w:cs="Times New Roman"/>
          <w:color w:val="000000"/>
          <w:sz w:val="24"/>
          <w:szCs w:val="24"/>
        </w:rPr>
        <w:t xml:space="preserve">, </w:t>
      </w:r>
      <w:r w:rsidR="00687E01" w:rsidRPr="00CD7BA1">
        <w:rPr>
          <w:rFonts w:eastAsia="Times New Roman" w:cs="Times New Roman"/>
          <w:color w:val="000000"/>
          <w:sz w:val="24"/>
          <w:szCs w:val="24"/>
        </w:rPr>
        <w:t>Council Member Jason Chavez</w:t>
      </w:r>
      <w:r w:rsidR="00687E01" w:rsidRPr="003C32F0">
        <w:rPr>
          <w:rFonts w:eastAsia="Times New Roman" w:cs="Times New Roman"/>
          <w:color w:val="000000"/>
          <w:sz w:val="24"/>
          <w:szCs w:val="24"/>
        </w:rPr>
        <w:t xml:space="preserve">, </w:t>
      </w:r>
      <w:r w:rsidR="00687E01" w:rsidRPr="00CD7BA1">
        <w:rPr>
          <w:rFonts w:eastAsia="Times New Roman" w:cs="Times New Roman"/>
          <w:color w:val="000000"/>
          <w:sz w:val="24"/>
          <w:szCs w:val="24"/>
        </w:rPr>
        <w:t>Co-Chair Commissioner Angela Conley</w:t>
      </w:r>
      <w:r w:rsidR="00687E01" w:rsidRPr="003C32F0">
        <w:rPr>
          <w:rFonts w:eastAsia="Times New Roman" w:cs="Times New Roman"/>
          <w:color w:val="000000"/>
          <w:sz w:val="24"/>
          <w:szCs w:val="24"/>
        </w:rPr>
        <w:t xml:space="preserve">, </w:t>
      </w:r>
      <w:r w:rsidR="00687E01" w:rsidRPr="00CD7BA1">
        <w:rPr>
          <w:rFonts w:eastAsia="Times New Roman" w:cs="Times New Roman"/>
          <w:color w:val="000000"/>
          <w:sz w:val="24"/>
          <w:szCs w:val="24"/>
        </w:rPr>
        <w:t>Steve Cramer</w:t>
      </w:r>
      <w:r w:rsidR="00687E01" w:rsidRPr="003C32F0">
        <w:rPr>
          <w:rFonts w:eastAsia="Times New Roman" w:cs="Times New Roman"/>
          <w:color w:val="000000"/>
          <w:sz w:val="24"/>
          <w:szCs w:val="24"/>
        </w:rPr>
        <w:t xml:space="preserve">,  </w:t>
      </w:r>
      <w:r w:rsidR="00687E01" w:rsidRPr="00CD7BA1">
        <w:rPr>
          <w:rFonts w:eastAsia="Times New Roman" w:cs="Times New Roman"/>
          <w:color w:val="000000"/>
          <w:sz w:val="24"/>
          <w:szCs w:val="24"/>
        </w:rPr>
        <w:t>Co-Chair Mayor Jacob Frey</w:t>
      </w:r>
      <w:r w:rsidR="00687E01" w:rsidRPr="003C32F0">
        <w:rPr>
          <w:rFonts w:eastAsia="Times New Roman" w:cs="Times New Roman"/>
          <w:color w:val="000000"/>
          <w:sz w:val="24"/>
          <w:szCs w:val="24"/>
        </w:rPr>
        <w:t xml:space="preserve">, </w:t>
      </w:r>
    </w:p>
    <w:p w14:paraId="30E76958" w14:textId="510A9297" w:rsidR="00687E01" w:rsidRPr="003C32F0" w:rsidRDefault="00687E01" w:rsidP="00687E01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CD7BA1">
        <w:rPr>
          <w:rFonts w:eastAsia="Times New Roman" w:cs="Times New Roman"/>
          <w:color w:val="000000"/>
          <w:sz w:val="24"/>
          <w:szCs w:val="24"/>
        </w:rPr>
        <w:t>Matthias Grey</w:t>
      </w:r>
      <w:r w:rsidRPr="003C32F0">
        <w:rPr>
          <w:rFonts w:eastAsia="Times New Roman" w:cs="Times New Roman"/>
          <w:color w:val="000000"/>
          <w:sz w:val="24"/>
          <w:szCs w:val="24"/>
        </w:rPr>
        <w:t>,</w:t>
      </w:r>
      <w:r w:rsidR="009A6274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CD7BA1">
        <w:rPr>
          <w:rFonts w:eastAsia="Times New Roman" w:cs="Times New Roman"/>
          <w:color w:val="000000"/>
          <w:sz w:val="24"/>
          <w:szCs w:val="24"/>
        </w:rPr>
        <w:t>Kyle Hanson</w:t>
      </w:r>
      <w:r w:rsidRPr="003C32F0">
        <w:rPr>
          <w:rFonts w:eastAsia="Times New Roman" w:cs="Times New Roman"/>
          <w:color w:val="000000"/>
          <w:sz w:val="24"/>
          <w:szCs w:val="24"/>
        </w:rPr>
        <w:t xml:space="preserve">, </w:t>
      </w:r>
      <w:r w:rsidRPr="00CD7BA1">
        <w:rPr>
          <w:rFonts w:eastAsia="Times New Roman" w:cs="Times New Roman"/>
          <w:color w:val="000000"/>
          <w:sz w:val="24"/>
          <w:szCs w:val="24"/>
        </w:rPr>
        <w:t>John Knowland</w:t>
      </w:r>
      <w:r w:rsidRPr="003C32F0">
        <w:rPr>
          <w:rFonts w:eastAsia="Times New Roman" w:cs="Times New Roman"/>
          <w:color w:val="000000"/>
          <w:sz w:val="24"/>
          <w:szCs w:val="24"/>
        </w:rPr>
        <w:t xml:space="preserve">, </w:t>
      </w:r>
      <w:r w:rsidRPr="00CD7BA1">
        <w:rPr>
          <w:rFonts w:eastAsia="Times New Roman" w:cs="Times New Roman"/>
          <w:color w:val="000000"/>
          <w:sz w:val="24"/>
          <w:szCs w:val="24"/>
        </w:rPr>
        <w:t>Commissioner Chris LaTondresse</w:t>
      </w:r>
      <w:r w:rsidRPr="003C32F0">
        <w:rPr>
          <w:rFonts w:eastAsia="Times New Roman" w:cs="Times New Roman"/>
          <w:color w:val="000000"/>
          <w:sz w:val="24"/>
          <w:szCs w:val="24"/>
        </w:rPr>
        <w:t xml:space="preserve">, </w:t>
      </w:r>
      <w:r w:rsidRPr="00CD7BA1">
        <w:rPr>
          <w:rFonts w:eastAsia="Times New Roman" w:cs="Times New Roman"/>
          <w:color w:val="000000"/>
          <w:sz w:val="24"/>
          <w:szCs w:val="24"/>
        </w:rPr>
        <w:t>Stephan LeSure</w:t>
      </w:r>
      <w:r w:rsidRPr="003C32F0">
        <w:rPr>
          <w:rFonts w:eastAsia="Times New Roman" w:cs="Times New Roman"/>
          <w:color w:val="000000"/>
          <w:sz w:val="24"/>
          <w:szCs w:val="24"/>
        </w:rPr>
        <w:t>,</w:t>
      </w:r>
    </w:p>
    <w:p w14:paraId="65D19102" w14:textId="777EDD4C" w:rsidR="00687E01" w:rsidRPr="003C32F0" w:rsidRDefault="00687E01" w:rsidP="00687E01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CD7BA1">
        <w:rPr>
          <w:rFonts w:eastAsia="Times New Roman" w:cs="Times New Roman"/>
          <w:color w:val="000000"/>
          <w:sz w:val="24"/>
          <w:szCs w:val="24"/>
        </w:rPr>
        <w:t>Robert Lilligren</w:t>
      </w:r>
      <w:r w:rsidRPr="003C32F0">
        <w:rPr>
          <w:rFonts w:eastAsia="Times New Roman" w:cs="Times New Roman"/>
          <w:color w:val="000000"/>
          <w:sz w:val="24"/>
          <w:szCs w:val="24"/>
        </w:rPr>
        <w:t xml:space="preserve">, </w:t>
      </w:r>
      <w:r w:rsidR="00262CDD">
        <w:rPr>
          <w:rFonts w:eastAsia="Times New Roman" w:cs="Times New Roman"/>
          <w:color w:val="000000"/>
          <w:sz w:val="24"/>
          <w:szCs w:val="24"/>
        </w:rPr>
        <w:t>Council Member</w:t>
      </w:r>
      <w:r w:rsidRPr="00CD7BA1">
        <w:rPr>
          <w:rFonts w:eastAsia="Times New Roman" w:cs="Times New Roman"/>
          <w:color w:val="000000"/>
          <w:sz w:val="24"/>
          <w:szCs w:val="24"/>
        </w:rPr>
        <w:t xml:space="preserve"> Jamal Osman</w:t>
      </w:r>
      <w:r w:rsidRPr="003C32F0">
        <w:rPr>
          <w:rFonts w:eastAsia="Times New Roman" w:cs="Times New Roman"/>
          <w:color w:val="000000"/>
          <w:sz w:val="24"/>
          <w:szCs w:val="24"/>
        </w:rPr>
        <w:t xml:space="preserve">, </w:t>
      </w:r>
      <w:r w:rsidRPr="00CD7BA1">
        <w:rPr>
          <w:rFonts w:eastAsia="Times New Roman" w:cs="Times New Roman"/>
          <w:color w:val="000000"/>
          <w:sz w:val="24"/>
          <w:szCs w:val="24"/>
        </w:rPr>
        <w:t>Melissa Pohlman</w:t>
      </w:r>
      <w:r w:rsidRPr="003C32F0">
        <w:rPr>
          <w:rFonts w:eastAsia="Times New Roman" w:cs="Times New Roman"/>
          <w:color w:val="000000"/>
          <w:sz w:val="24"/>
          <w:szCs w:val="24"/>
        </w:rPr>
        <w:t xml:space="preserve">, </w:t>
      </w:r>
      <w:r w:rsidRPr="00CD7BA1">
        <w:rPr>
          <w:rFonts w:eastAsia="Times New Roman" w:cs="Times New Roman"/>
          <w:color w:val="000000"/>
          <w:sz w:val="24"/>
          <w:szCs w:val="24"/>
        </w:rPr>
        <w:t>Dr. Danielle Robertshaw</w:t>
      </w:r>
      <w:r w:rsidRPr="003C32F0">
        <w:rPr>
          <w:rFonts w:eastAsia="Times New Roman" w:cs="Times New Roman"/>
          <w:color w:val="000000"/>
          <w:sz w:val="24"/>
          <w:szCs w:val="24"/>
        </w:rPr>
        <w:t xml:space="preserve">, </w:t>
      </w:r>
      <w:r w:rsidRPr="00CD7BA1">
        <w:rPr>
          <w:rFonts w:eastAsia="Times New Roman" w:cs="Times New Roman"/>
          <w:color w:val="000000"/>
          <w:sz w:val="24"/>
          <w:szCs w:val="24"/>
        </w:rPr>
        <w:t>Terri Smith</w:t>
      </w:r>
      <w:r w:rsidRPr="003C32F0">
        <w:rPr>
          <w:rFonts w:eastAsia="Times New Roman" w:cs="Times New Roman"/>
          <w:color w:val="000000"/>
          <w:sz w:val="24"/>
          <w:szCs w:val="24"/>
        </w:rPr>
        <w:t>,</w:t>
      </w:r>
      <w:r w:rsidR="00262CDD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CD7BA1">
        <w:rPr>
          <w:rFonts w:eastAsia="Times New Roman" w:cs="Times New Roman"/>
          <w:color w:val="000000"/>
          <w:sz w:val="24"/>
          <w:szCs w:val="24"/>
        </w:rPr>
        <w:t>Scott Vargo</w:t>
      </w:r>
      <w:r w:rsidRPr="003C32F0">
        <w:rPr>
          <w:rFonts w:eastAsia="Times New Roman" w:cs="Times New Roman"/>
          <w:color w:val="000000"/>
          <w:sz w:val="24"/>
          <w:szCs w:val="24"/>
        </w:rPr>
        <w:t xml:space="preserve">, </w:t>
      </w:r>
      <w:r w:rsidRPr="00CD7BA1">
        <w:rPr>
          <w:rFonts w:eastAsia="Times New Roman" w:cs="Times New Roman"/>
          <w:color w:val="000000"/>
          <w:sz w:val="24"/>
          <w:szCs w:val="24"/>
        </w:rPr>
        <w:t>Julia Welle Ayres</w:t>
      </w:r>
      <w:r w:rsidRPr="003C32F0">
        <w:rPr>
          <w:rFonts w:eastAsia="Times New Roman" w:cs="Times New Roman"/>
          <w:color w:val="000000"/>
          <w:sz w:val="24"/>
          <w:szCs w:val="24"/>
        </w:rPr>
        <w:t xml:space="preserve">, </w:t>
      </w:r>
      <w:r w:rsidRPr="00CD7BA1">
        <w:rPr>
          <w:rFonts w:eastAsia="Times New Roman" w:cs="Times New Roman"/>
          <w:color w:val="000000"/>
          <w:sz w:val="24"/>
          <w:szCs w:val="24"/>
        </w:rPr>
        <w:t>Jodi Wentland</w:t>
      </w:r>
    </w:p>
    <w:p w14:paraId="532DCC87" w14:textId="0B701734" w:rsidR="00687E01" w:rsidRPr="003C32F0" w:rsidRDefault="00687E01" w:rsidP="00176E6E">
      <w:pPr>
        <w:spacing w:after="0" w:line="240" w:lineRule="auto"/>
        <w:rPr>
          <w:rFonts w:eastAsia="Calibri" w:cs="Times New Roman"/>
          <w:b/>
          <w:bCs/>
          <w:sz w:val="24"/>
          <w:szCs w:val="24"/>
          <w:lang w:bidi="en-US"/>
        </w:rPr>
      </w:pPr>
    </w:p>
    <w:p w14:paraId="1BBB56B0" w14:textId="77777777" w:rsidR="00C17DB1" w:rsidRPr="00E55AC5" w:rsidRDefault="00CE5A8E" w:rsidP="00C17DB1">
      <w:pPr>
        <w:spacing w:after="0" w:line="240" w:lineRule="auto"/>
        <w:rPr>
          <w:rFonts w:eastAsia="Times New Roman" w:cs="Arial"/>
          <w:color w:val="000000"/>
          <w:sz w:val="24"/>
          <w:szCs w:val="24"/>
        </w:rPr>
      </w:pPr>
      <w:r w:rsidRPr="003C32F0">
        <w:rPr>
          <w:rFonts w:cstheme="minorHAnsi"/>
          <w:color w:val="000000" w:themeColor="text1"/>
          <w:sz w:val="24"/>
          <w:szCs w:val="24"/>
        </w:rPr>
        <w:t>Non-members:</w:t>
      </w:r>
      <w:r w:rsidR="00C17DB1">
        <w:rPr>
          <w:rFonts w:cstheme="minorHAnsi"/>
          <w:color w:val="000000" w:themeColor="text1"/>
          <w:sz w:val="24"/>
          <w:szCs w:val="24"/>
        </w:rPr>
        <w:t xml:space="preserve">  </w:t>
      </w:r>
      <w:r w:rsidR="00C17DB1" w:rsidRPr="00E55AC5">
        <w:rPr>
          <w:rFonts w:eastAsia="Times New Roman" w:cs="Arial"/>
          <w:color w:val="000000"/>
          <w:sz w:val="24"/>
          <w:szCs w:val="24"/>
        </w:rPr>
        <w:t xml:space="preserve">Sean Broom, </w:t>
      </w:r>
      <w:r w:rsidR="00C17DB1" w:rsidRPr="00E55AC5">
        <w:rPr>
          <w:rFonts w:eastAsia="Times New Roman" w:cs="Times New Roman"/>
          <w:color w:val="000000"/>
          <w:sz w:val="24"/>
          <w:szCs w:val="24"/>
        </w:rPr>
        <w:t xml:space="preserve">Aurin Chowdhury, </w:t>
      </w:r>
      <w:r w:rsidR="00C17DB1" w:rsidRPr="00E55AC5">
        <w:rPr>
          <w:rFonts w:eastAsia="Times New Roman" w:cs="Arial"/>
          <w:color w:val="000000"/>
          <w:sz w:val="24"/>
          <w:szCs w:val="24"/>
        </w:rPr>
        <w:t xml:space="preserve">Molly Dubois, Kyle Olson, Elfric Porte, </w:t>
      </w:r>
    </w:p>
    <w:p w14:paraId="7CF94DD0" w14:textId="77777777" w:rsidR="00C17DB1" w:rsidRPr="00E55AC5" w:rsidRDefault="00C17DB1" w:rsidP="00C17DB1">
      <w:pPr>
        <w:spacing w:after="0" w:line="240" w:lineRule="auto"/>
        <w:rPr>
          <w:rFonts w:eastAsia="Times New Roman" w:cs="Arial"/>
          <w:color w:val="000000"/>
          <w:sz w:val="24"/>
          <w:szCs w:val="24"/>
        </w:rPr>
      </w:pPr>
      <w:r w:rsidRPr="00E55AC5">
        <w:rPr>
          <w:rFonts w:eastAsia="Times New Roman" w:cs="Arial"/>
          <w:color w:val="000000"/>
          <w:sz w:val="24"/>
          <w:szCs w:val="24"/>
        </w:rPr>
        <w:t>Katie Topinka, Steve Zahn</w:t>
      </w:r>
    </w:p>
    <w:p w14:paraId="453472B3" w14:textId="08211DEA" w:rsidR="003528FF" w:rsidRPr="003C32F0" w:rsidRDefault="003528FF" w:rsidP="00176E6E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25F7898E" w14:textId="77777777" w:rsidR="00291F8B" w:rsidRDefault="003528FF" w:rsidP="00B12545">
      <w:pPr>
        <w:spacing w:after="0" w:line="240" w:lineRule="auto"/>
        <w:rPr>
          <w:rFonts w:eastAsia="Times New Roman" w:cs="Arial"/>
          <w:color w:val="000000"/>
          <w:sz w:val="24"/>
          <w:szCs w:val="24"/>
        </w:rPr>
      </w:pPr>
      <w:r w:rsidRPr="003C32F0">
        <w:rPr>
          <w:rFonts w:cstheme="minorHAnsi"/>
          <w:color w:val="000000" w:themeColor="text1"/>
          <w:sz w:val="24"/>
          <w:szCs w:val="24"/>
        </w:rPr>
        <w:t xml:space="preserve">Hennepin County Housing Stability staff:  </w:t>
      </w:r>
      <w:r w:rsidR="00B12545" w:rsidRPr="00871F31">
        <w:rPr>
          <w:rFonts w:eastAsia="Times New Roman" w:cs="Arial"/>
          <w:color w:val="000000"/>
          <w:sz w:val="24"/>
          <w:szCs w:val="24"/>
        </w:rPr>
        <w:t>Lindsay Anderson</w:t>
      </w:r>
      <w:r w:rsidR="00B12545" w:rsidRPr="00DD4217">
        <w:rPr>
          <w:rFonts w:eastAsia="Times New Roman" w:cs="Arial"/>
          <w:color w:val="000000"/>
          <w:sz w:val="24"/>
          <w:szCs w:val="24"/>
        </w:rPr>
        <w:t xml:space="preserve">, </w:t>
      </w:r>
      <w:r w:rsidR="00B12545" w:rsidRPr="00871F31">
        <w:rPr>
          <w:rFonts w:eastAsia="Times New Roman" w:cs="Arial"/>
          <w:color w:val="000000"/>
          <w:sz w:val="24"/>
          <w:szCs w:val="24"/>
        </w:rPr>
        <w:t>Maria Baca</w:t>
      </w:r>
      <w:r w:rsidR="00B12545" w:rsidRPr="00DD4217">
        <w:rPr>
          <w:rFonts w:eastAsia="Times New Roman" w:cs="Arial"/>
          <w:color w:val="000000"/>
          <w:sz w:val="24"/>
          <w:szCs w:val="24"/>
        </w:rPr>
        <w:t xml:space="preserve">, </w:t>
      </w:r>
      <w:r w:rsidR="00B12545" w:rsidRPr="00871F31">
        <w:rPr>
          <w:rFonts w:eastAsia="Times New Roman" w:cs="Arial"/>
          <w:color w:val="000000"/>
          <w:sz w:val="24"/>
          <w:szCs w:val="24"/>
        </w:rPr>
        <w:t>Mikkel Beckmen</w:t>
      </w:r>
      <w:r w:rsidR="00B12545" w:rsidRPr="00DD4217">
        <w:rPr>
          <w:rFonts w:eastAsia="Times New Roman" w:cs="Arial"/>
          <w:color w:val="000000"/>
          <w:sz w:val="24"/>
          <w:szCs w:val="24"/>
        </w:rPr>
        <w:t xml:space="preserve">, </w:t>
      </w:r>
    </w:p>
    <w:p w14:paraId="49A4666A" w14:textId="77777777" w:rsidR="00291F8B" w:rsidRDefault="00B12545" w:rsidP="00B12545">
      <w:pPr>
        <w:spacing w:after="0" w:line="240" w:lineRule="auto"/>
        <w:rPr>
          <w:rFonts w:eastAsia="Times New Roman" w:cs="Arial"/>
          <w:color w:val="000000"/>
          <w:sz w:val="24"/>
          <w:szCs w:val="24"/>
        </w:rPr>
      </w:pPr>
      <w:r w:rsidRPr="00871F31">
        <w:rPr>
          <w:rFonts w:eastAsia="Times New Roman" w:cs="Arial"/>
          <w:color w:val="000000"/>
          <w:sz w:val="24"/>
          <w:szCs w:val="24"/>
        </w:rPr>
        <w:t>Laura DeRosier</w:t>
      </w:r>
      <w:r w:rsidRPr="00DD4217">
        <w:rPr>
          <w:rFonts w:eastAsia="Times New Roman" w:cs="Arial"/>
          <w:color w:val="000000"/>
          <w:sz w:val="24"/>
          <w:szCs w:val="24"/>
        </w:rPr>
        <w:t xml:space="preserve">, </w:t>
      </w:r>
      <w:r w:rsidRPr="00871F31">
        <w:rPr>
          <w:rFonts w:eastAsia="Times New Roman" w:cs="Arial"/>
          <w:color w:val="000000"/>
          <w:sz w:val="24"/>
          <w:szCs w:val="24"/>
        </w:rPr>
        <w:t>Allan Henden</w:t>
      </w:r>
      <w:r w:rsidRPr="00DD4217">
        <w:rPr>
          <w:rFonts w:eastAsia="Times New Roman" w:cs="Arial"/>
          <w:color w:val="000000"/>
          <w:sz w:val="24"/>
          <w:szCs w:val="24"/>
        </w:rPr>
        <w:t xml:space="preserve">, </w:t>
      </w:r>
      <w:r w:rsidRPr="00871F31">
        <w:rPr>
          <w:rFonts w:eastAsia="Times New Roman" w:cs="Arial"/>
          <w:color w:val="000000"/>
          <w:sz w:val="24"/>
          <w:szCs w:val="24"/>
        </w:rPr>
        <w:t>David Hewitt</w:t>
      </w:r>
      <w:r w:rsidRPr="00DD4217">
        <w:rPr>
          <w:rFonts w:eastAsia="Times New Roman" w:cs="Arial"/>
          <w:color w:val="000000"/>
          <w:sz w:val="24"/>
          <w:szCs w:val="24"/>
        </w:rPr>
        <w:t xml:space="preserve">, </w:t>
      </w:r>
      <w:r w:rsidRPr="00871F31">
        <w:rPr>
          <w:rFonts w:eastAsia="Times New Roman" w:cs="Arial"/>
          <w:color w:val="000000"/>
          <w:sz w:val="24"/>
          <w:szCs w:val="24"/>
        </w:rPr>
        <w:t>Markus Klimenko</w:t>
      </w:r>
      <w:r w:rsidRPr="00DD4217">
        <w:rPr>
          <w:rFonts w:eastAsia="Times New Roman" w:cs="Arial"/>
          <w:color w:val="000000"/>
          <w:sz w:val="24"/>
          <w:szCs w:val="24"/>
        </w:rPr>
        <w:t xml:space="preserve">, </w:t>
      </w:r>
      <w:r w:rsidRPr="00871F31">
        <w:rPr>
          <w:rFonts w:eastAsia="Times New Roman" w:cs="Arial"/>
          <w:color w:val="000000"/>
          <w:sz w:val="24"/>
          <w:szCs w:val="24"/>
        </w:rPr>
        <w:t>Mark Legler</w:t>
      </w:r>
      <w:r w:rsidRPr="00DD4217">
        <w:rPr>
          <w:rFonts w:eastAsia="Times New Roman" w:cs="Arial"/>
          <w:color w:val="000000"/>
          <w:sz w:val="24"/>
          <w:szCs w:val="24"/>
        </w:rPr>
        <w:t>, B</w:t>
      </w:r>
      <w:r w:rsidRPr="00871F31">
        <w:rPr>
          <w:rFonts w:eastAsia="Times New Roman" w:cs="Arial"/>
          <w:color w:val="000000"/>
          <w:sz w:val="24"/>
          <w:szCs w:val="24"/>
        </w:rPr>
        <w:t>arb Nesheim</w:t>
      </w:r>
      <w:r w:rsidRPr="00DD4217">
        <w:rPr>
          <w:rFonts w:eastAsia="Times New Roman" w:cs="Arial"/>
          <w:color w:val="000000"/>
          <w:sz w:val="24"/>
          <w:szCs w:val="24"/>
        </w:rPr>
        <w:t xml:space="preserve">, </w:t>
      </w:r>
    </w:p>
    <w:p w14:paraId="7E43CE0F" w14:textId="2464C9F4" w:rsidR="00B12545" w:rsidRPr="00871F31" w:rsidRDefault="00B12545" w:rsidP="00B1254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71F31">
        <w:rPr>
          <w:rFonts w:eastAsia="Times New Roman" w:cs="Arial"/>
          <w:color w:val="000000"/>
          <w:sz w:val="24"/>
          <w:szCs w:val="24"/>
        </w:rPr>
        <w:t>Eric Richert</w:t>
      </w:r>
      <w:r w:rsidRPr="00DD4217">
        <w:rPr>
          <w:rFonts w:eastAsia="Times New Roman" w:cs="Arial"/>
          <w:color w:val="000000"/>
          <w:sz w:val="24"/>
          <w:szCs w:val="24"/>
        </w:rPr>
        <w:t xml:space="preserve">, </w:t>
      </w:r>
      <w:r w:rsidRPr="00871F31">
        <w:rPr>
          <w:rFonts w:eastAsia="Times New Roman" w:cs="Arial"/>
          <w:color w:val="000000"/>
          <w:sz w:val="24"/>
          <w:szCs w:val="24"/>
        </w:rPr>
        <w:t>Casey Schleisman</w:t>
      </w:r>
      <w:r w:rsidRPr="00DD4217">
        <w:rPr>
          <w:rFonts w:eastAsia="Times New Roman" w:cs="Arial"/>
          <w:color w:val="000000"/>
          <w:sz w:val="24"/>
          <w:szCs w:val="24"/>
        </w:rPr>
        <w:t xml:space="preserve">, </w:t>
      </w:r>
      <w:r w:rsidRPr="00871F31">
        <w:rPr>
          <w:rFonts w:eastAsia="Times New Roman" w:cs="Arial"/>
          <w:color w:val="000000"/>
          <w:sz w:val="24"/>
          <w:szCs w:val="24"/>
        </w:rPr>
        <w:t>Danielle Werder</w:t>
      </w:r>
      <w:r w:rsidRPr="00DD4217">
        <w:rPr>
          <w:rFonts w:eastAsia="Times New Roman" w:cs="Arial"/>
          <w:color w:val="000000"/>
          <w:sz w:val="24"/>
          <w:szCs w:val="24"/>
        </w:rPr>
        <w:t xml:space="preserve">, </w:t>
      </w:r>
      <w:r w:rsidRPr="00871F31">
        <w:rPr>
          <w:rFonts w:eastAsia="Times New Roman" w:cs="Arial"/>
          <w:color w:val="000000"/>
          <w:sz w:val="24"/>
          <w:szCs w:val="24"/>
        </w:rPr>
        <w:t>Erin Wixsten</w:t>
      </w:r>
      <w:r w:rsidRPr="00DD4217">
        <w:rPr>
          <w:rFonts w:eastAsia="Times New Roman" w:cs="Arial"/>
          <w:color w:val="000000"/>
          <w:sz w:val="24"/>
          <w:szCs w:val="24"/>
        </w:rPr>
        <w:t xml:space="preserve">, </w:t>
      </w:r>
      <w:r w:rsidRPr="00871F31">
        <w:rPr>
          <w:rFonts w:eastAsia="Times New Roman" w:cs="Arial"/>
          <w:color w:val="000000"/>
          <w:sz w:val="24"/>
          <w:szCs w:val="24"/>
        </w:rPr>
        <w:t>Patricia Zageros</w:t>
      </w:r>
    </w:p>
    <w:p w14:paraId="79854829" w14:textId="0A451F8C" w:rsidR="003528FF" w:rsidRPr="003C32F0" w:rsidRDefault="003528FF" w:rsidP="00176E6E">
      <w:pPr>
        <w:spacing w:after="0" w:line="240" w:lineRule="auto"/>
        <w:rPr>
          <w:rFonts w:eastAsia="Calibri" w:cs="Times New Roman"/>
          <w:b/>
          <w:bCs/>
          <w:sz w:val="24"/>
          <w:szCs w:val="24"/>
          <w:lang w:bidi="en-US"/>
        </w:rPr>
      </w:pPr>
    </w:p>
    <w:p w14:paraId="4DDC6E1F" w14:textId="3357F132" w:rsidR="00176E6E" w:rsidRDefault="00101459" w:rsidP="00176E6E">
      <w:pPr>
        <w:spacing w:after="0" w:line="240" w:lineRule="auto"/>
        <w:rPr>
          <w:rFonts w:ascii="Calibri" w:eastAsia="Calibri" w:hAnsi="Calibri" w:cs="Times New Roman"/>
          <w:sz w:val="24"/>
          <w:lang w:bidi="en-US"/>
        </w:rPr>
      </w:pPr>
      <w:r w:rsidRPr="00CF5366">
        <w:rPr>
          <w:rFonts w:ascii="Calibri" w:eastAsia="Calibri" w:hAnsi="Calibri" w:cs="Times New Roman"/>
          <w:sz w:val="24"/>
          <w:u w:val="single"/>
          <w:lang w:bidi="en-US"/>
        </w:rPr>
        <w:t>Welcome</w:t>
      </w:r>
      <w:r>
        <w:rPr>
          <w:rFonts w:ascii="Calibri" w:eastAsia="Calibri" w:hAnsi="Calibri" w:cs="Times New Roman"/>
          <w:sz w:val="24"/>
          <w:lang w:bidi="en-US"/>
        </w:rPr>
        <w:t xml:space="preserve"> – Mayor Frey</w:t>
      </w:r>
    </w:p>
    <w:p w14:paraId="4FCCDAF6" w14:textId="77777777" w:rsidR="00101459" w:rsidRPr="00101459" w:rsidRDefault="00101459" w:rsidP="00176E6E">
      <w:pPr>
        <w:spacing w:after="0" w:line="240" w:lineRule="auto"/>
        <w:rPr>
          <w:rFonts w:eastAsia="Calibri" w:cs="Times New Roman"/>
          <w:sz w:val="24"/>
          <w:szCs w:val="24"/>
          <w:lang w:bidi="en-US"/>
        </w:rPr>
      </w:pPr>
    </w:p>
    <w:p w14:paraId="077B77EF" w14:textId="094DAC65" w:rsidR="00FC0278" w:rsidRDefault="00FC0278" w:rsidP="00FC0278">
      <w:pPr>
        <w:spacing w:after="0" w:line="240" w:lineRule="auto"/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The April 2022 </w:t>
      </w:r>
      <w:r w:rsidR="007B5726">
        <w:rPr>
          <w:sz w:val="24"/>
          <w:szCs w:val="24"/>
        </w:rPr>
        <w:t>M</w:t>
      </w:r>
      <w:r>
        <w:rPr>
          <w:sz w:val="24"/>
          <w:szCs w:val="24"/>
        </w:rPr>
        <w:t>inutes were approved</w:t>
      </w:r>
      <w:r w:rsidR="007B5726">
        <w:rPr>
          <w:sz w:val="24"/>
          <w:szCs w:val="24"/>
        </w:rPr>
        <w:t>.</w:t>
      </w:r>
    </w:p>
    <w:p w14:paraId="58EA174D" w14:textId="205B52D3" w:rsidR="00FC0278" w:rsidRPr="003C32F0" w:rsidRDefault="00FC0278" w:rsidP="00FC0278">
      <w:pPr>
        <w:spacing w:after="0" w:line="240" w:lineRule="auto"/>
        <w:ind w:left="720" w:hanging="720"/>
        <w:rPr>
          <w:sz w:val="24"/>
          <w:szCs w:val="24"/>
        </w:rPr>
      </w:pPr>
      <w:r>
        <w:rPr>
          <w:sz w:val="24"/>
          <w:szCs w:val="24"/>
        </w:rPr>
        <w:t>The Agenda was approved.</w:t>
      </w:r>
    </w:p>
    <w:p w14:paraId="0F77E932" w14:textId="77777777" w:rsidR="00FC0278" w:rsidRPr="003C32F0" w:rsidRDefault="00FC0278" w:rsidP="00176E6E">
      <w:pPr>
        <w:spacing w:after="0" w:line="240" w:lineRule="auto"/>
        <w:ind w:left="720" w:hanging="720"/>
        <w:rPr>
          <w:sz w:val="24"/>
          <w:szCs w:val="24"/>
        </w:rPr>
      </w:pPr>
    </w:p>
    <w:p w14:paraId="5EE3BDA6" w14:textId="77777777" w:rsidR="00392247" w:rsidRDefault="00392247" w:rsidP="00392247">
      <w:pPr>
        <w:spacing w:after="0" w:line="240" w:lineRule="auto"/>
        <w:rPr>
          <w:sz w:val="24"/>
        </w:rPr>
      </w:pPr>
      <w:r>
        <w:rPr>
          <w:sz w:val="24"/>
        </w:rPr>
        <w:t>New members welcomed:</w:t>
      </w:r>
    </w:p>
    <w:p w14:paraId="6354C721" w14:textId="03DB45A8" w:rsidR="00FA31BC" w:rsidRPr="00101459" w:rsidRDefault="00687E01" w:rsidP="006B213C">
      <w:pPr>
        <w:pStyle w:val="ListParagraph"/>
        <w:numPr>
          <w:ilvl w:val="1"/>
          <w:numId w:val="20"/>
        </w:numPr>
        <w:spacing w:after="0" w:line="240" w:lineRule="auto"/>
        <w:ind w:left="720" w:hanging="450"/>
        <w:rPr>
          <w:sz w:val="24"/>
          <w:szCs w:val="24"/>
        </w:rPr>
      </w:pPr>
      <w:r w:rsidRPr="00101459">
        <w:rPr>
          <w:rFonts w:eastAsia="Times New Roman" w:cs="Times New Roman"/>
          <w:color w:val="000000"/>
          <w:sz w:val="24"/>
          <w:szCs w:val="24"/>
        </w:rPr>
        <w:t>Bilise Ahmed</w:t>
      </w:r>
      <w:r w:rsidR="00FA31BC" w:rsidRPr="00101459">
        <w:rPr>
          <w:sz w:val="24"/>
          <w:szCs w:val="24"/>
        </w:rPr>
        <w:t xml:space="preserve"> </w:t>
      </w:r>
      <w:r w:rsidR="00F85DD5" w:rsidRPr="00101459">
        <w:rPr>
          <w:sz w:val="24"/>
          <w:szCs w:val="24"/>
        </w:rPr>
        <w:t>–</w:t>
      </w:r>
      <w:r w:rsidR="00FA31BC" w:rsidRPr="00101459">
        <w:rPr>
          <w:sz w:val="24"/>
          <w:szCs w:val="24"/>
        </w:rPr>
        <w:t xml:space="preserve"> </w:t>
      </w:r>
      <w:r w:rsidR="00F85DD5" w:rsidRPr="00101459">
        <w:rPr>
          <w:sz w:val="24"/>
          <w:szCs w:val="24"/>
        </w:rPr>
        <w:t xml:space="preserve">Representing </w:t>
      </w:r>
      <w:r w:rsidR="00FA31BC" w:rsidRPr="00101459">
        <w:rPr>
          <w:sz w:val="24"/>
          <w:szCs w:val="24"/>
        </w:rPr>
        <w:t xml:space="preserve">Street Voices for </w:t>
      </w:r>
      <w:r w:rsidR="0040721A" w:rsidRPr="00101459">
        <w:rPr>
          <w:sz w:val="24"/>
          <w:szCs w:val="24"/>
        </w:rPr>
        <w:t>Change</w:t>
      </w:r>
    </w:p>
    <w:p w14:paraId="7120292B" w14:textId="28A61FBA" w:rsidR="0040721A" w:rsidRPr="00101459" w:rsidRDefault="00FA31BC" w:rsidP="006B213C">
      <w:pPr>
        <w:pStyle w:val="ListParagraph"/>
        <w:numPr>
          <w:ilvl w:val="1"/>
          <w:numId w:val="20"/>
        </w:numPr>
        <w:spacing w:after="0" w:line="240" w:lineRule="auto"/>
        <w:ind w:left="720" w:hanging="450"/>
        <w:rPr>
          <w:sz w:val="24"/>
          <w:szCs w:val="24"/>
        </w:rPr>
      </w:pPr>
      <w:r w:rsidRPr="00101459">
        <w:rPr>
          <w:sz w:val="24"/>
          <w:szCs w:val="24"/>
        </w:rPr>
        <w:t>Terr</w:t>
      </w:r>
      <w:r w:rsidR="0000088B">
        <w:rPr>
          <w:sz w:val="24"/>
          <w:szCs w:val="24"/>
        </w:rPr>
        <w:t>i</w:t>
      </w:r>
      <w:r w:rsidRPr="00101459">
        <w:rPr>
          <w:sz w:val="24"/>
          <w:szCs w:val="24"/>
        </w:rPr>
        <w:t xml:space="preserve"> Smith </w:t>
      </w:r>
      <w:r w:rsidR="00F87BC1" w:rsidRPr="00101459">
        <w:rPr>
          <w:sz w:val="24"/>
          <w:szCs w:val="24"/>
        </w:rPr>
        <w:t>–</w:t>
      </w:r>
      <w:r w:rsidRPr="00101459">
        <w:rPr>
          <w:sz w:val="24"/>
          <w:szCs w:val="24"/>
        </w:rPr>
        <w:t xml:space="preserve"> </w:t>
      </w:r>
      <w:r w:rsidR="00F87BC1" w:rsidRPr="00101459">
        <w:rPr>
          <w:sz w:val="24"/>
          <w:szCs w:val="24"/>
        </w:rPr>
        <w:t>Metropolitan Council Housing &amp; Redevelopment Authority</w:t>
      </w:r>
      <w:r w:rsidR="00636757" w:rsidRPr="00101459">
        <w:rPr>
          <w:sz w:val="24"/>
          <w:szCs w:val="24"/>
        </w:rPr>
        <w:t xml:space="preserve"> representing the Metro Council and Metro Transit</w:t>
      </w:r>
    </w:p>
    <w:p w14:paraId="486F03D6" w14:textId="0D14C6ED" w:rsidR="00FA31BC" w:rsidRPr="003C32F0" w:rsidRDefault="00F87BC1" w:rsidP="00176E6E">
      <w:pPr>
        <w:spacing w:after="0" w:line="240" w:lineRule="auto"/>
        <w:ind w:left="720" w:hanging="720"/>
        <w:rPr>
          <w:sz w:val="24"/>
          <w:szCs w:val="24"/>
        </w:rPr>
      </w:pPr>
      <w:r w:rsidRPr="003C32F0">
        <w:rPr>
          <w:sz w:val="24"/>
          <w:szCs w:val="24"/>
        </w:rPr>
        <w:t xml:space="preserve"> </w:t>
      </w:r>
    </w:p>
    <w:p w14:paraId="607B22F1" w14:textId="38071D15" w:rsidR="00933A58" w:rsidRPr="004951FB" w:rsidRDefault="00933A58" w:rsidP="000A62F9">
      <w:pPr>
        <w:spacing w:after="0" w:line="240" w:lineRule="auto"/>
        <w:rPr>
          <w:rFonts w:eastAsia="Calibri" w:cs="Times New Roman"/>
          <w:sz w:val="24"/>
          <w:szCs w:val="24"/>
          <w:u w:val="single"/>
          <w:lang w:bidi="en-US"/>
        </w:rPr>
      </w:pPr>
      <w:r w:rsidRPr="004951FB">
        <w:rPr>
          <w:rFonts w:eastAsia="Calibri" w:cs="Times New Roman"/>
          <w:sz w:val="24"/>
          <w:szCs w:val="24"/>
          <w:u w:val="single"/>
          <w:lang w:bidi="en-US"/>
        </w:rPr>
        <w:t>Brief updates on veteran, chronic and family homelessness</w:t>
      </w:r>
    </w:p>
    <w:p w14:paraId="36A7D5DA" w14:textId="5FC3E0B6" w:rsidR="00933A58" w:rsidRPr="003C32F0" w:rsidRDefault="00933A58" w:rsidP="000A62F9">
      <w:pPr>
        <w:spacing w:after="0" w:line="240" w:lineRule="auto"/>
        <w:rPr>
          <w:rFonts w:eastAsia="Calibri" w:cs="Times New Roman"/>
          <w:sz w:val="24"/>
          <w:szCs w:val="24"/>
          <w:lang w:bidi="en-US"/>
        </w:rPr>
      </w:pPr>
    </w:p>
    <w:p w14:paraId="5FA870B4" w14:textId="50A1FE9D" w:rsidR="00933A58" w:rsidRPr="003C32F0" w:rsidRDefault="00933A58" w:rsidP="00CC0F52">
      <w:pPr>
        <w:pStyle w:val="ListParagraph"/>
        <w:numPr>
          <w:ilvl w:val="0"/>
          <w:numId w:val="13"/>
        </w:numPr>
        <w:spacing w:after="0" w:line="240" w:lineRule="auto"/>
        <w:ind w:left="360"/>
        <w:rPr>
          <w:i/>
          <w:iCs/>
          <w:sz w:val="24"/>
          <w:szCs w:val="24"/>
        </w:rPr>
      </w:pPr>
      <w:r w:rsidRPr="003C32F0">
        <w:rPr>
          <w:i/>
          <w:iCs/>
          <w:sz w:val="24"/>
          <w:szCs w:val="24"/>
        </w:rPr>
        <w:t>David Hewitt, Hennepin County Housing Stability</w:t>
      </w:r>
      <w:r w:rsidR="0040721A" w:rsidRPr="003C32F0">
        <w:rPr>
          <w:i/>
          <w:iCs/>
          <w:sz w:val="24"/>
          <w:szCs w:val="24"/>
        </w:rPr>
        <w:t xml:space="preserve"> </w:t>
      </w:r>
      <w:r w:rsidR="0040721A" w:rsidRPr="003C32F0">
        <w:rPr>
          <w:sz w:val="24"/>
          <w:szCs w:val="24"/>
        </w:rPr>
        <w:t>(see PowerPoint</w:t>
      </w:r>
      <w:r w:rsidR="0000088B">
        <w:rPr>
          <w:sz w:val="24"/>
          <w:szCs w:val="24"/>
        </w:rPr>
        <w:t xml:space="preserve"> below</w:t>
      </w:r>
      <w:r w:rsidR="0040721A" w:rsidRPr="003C32F0">
        <w:rPr>
          <w:sz w:val="24"/>
          <w:szCs w:val="24"/>
        </w:rPr>
        <w:t>)</w:t>
      </w:r>
    </w:p>
    <w:p w14:paraId="4ECE0036" w14:textId="5B6E5CC4" w:rsidR="00A112B1" w:rsidRDefault="00A112B1" w:rsidP="00E67E65">
      <w:pPr>
        <w:spacing w:after="0" w:line="240" w:lineRule="auto"/>
        <w:rPr>
          <w:sz w:val="24"/>
          <w:szCs w:val="24"/>
        </w:rPr>
      </w:pPr>
    </w:p>
    <w:p w14:paraId="0769A21D" w14:textId="2FB6218E" w:rsidR="000A62F9" w:rsidRPr="004951FB" w:rsidRDefault="006E51D2" w:rsidP="000A62F9">
      <w:pPr>
        <w:spacing w:after="0" w:line="240" w:lineRule="auto"/>
        <w:rPr>
          <w:rFonts w:eastAsia="Calibri" w:cs="Times New Roman"/>
          <w:sz w:val="24"/>
          <w:szCs w:val="24"/>
          <w:u w:val="single"/>
          <w:lang w:bidi="en-US"/>
        </w:rPr>
      </w:pPr>
      <w:r w:rsidRPr="004951FB">
        <w:rPr>
          <w:rFonts w:eastAsia="Calibri" w:cs="Times New Roman"/>
          <w:sz w:val="24"/>
          <w:szCs w:val="24"/>
          <w:u w:val="single"/>
          <w:lang w:bidi="en-US"/>
        </w:rPr>
        <w:t xml:space="preserve">Membership </w:t>
      </w:r>
      <w:r w:rsidR="00933A58" w:rsidRPr="004951FB">
        <w:rPr>
          <w:rFonts w:eastAsia="Calibri" w:cs="Times New Roman"/>
          <w:sz w:val="24"/>
          <w:szCs w:val="24"/>
          <w:u w:val="single"/>
          <w:lang w:bidi="en-US"/>
        </w:rPr>
        <w:t xml:space="preserve">update </w:t>
      </w:r>
    </w:p>
    <w:p w14:paraId="5A819801" w14:textId="38B154CA" w:rsidR="005069FC" w:rsidRPr="003C32F0" w:rsidRDefault="005069FC" w:rsidP="000A62F9">
      <w:pPr>
        <w:spacing w:after="0" w:line="240" w:lineRule="auto"/>
        <w:rPr>
          <w:rFonts w:eastAsia="Calibri" w:cs="Times New Roman"/>
          <w:sz w:val="24"/>
          <w:szCs w:val="24"/>
          <w:lang w:bidi="en-US"/>
        </w:rPr>
      </w:pPr>
    </w:p>
    <w:p w14:paraId="78344EEC" w14:textId="3EACAD1B" w:rsidR="005069FC" w:rsidRPr="003C32F0" w:rsidRDefault="005069FC" w:rsidP="00CC0F52">
      <w:pPr>
        <w:pStyle w:val="ListParagraph"/>
        <w:numPr>
          <w:ilvl w:val="0"/>
          <w:numId w:val="13"/>
        </w:numPr>
        <w:spacing w:after="0" w:line="240" w:lineRule="auto"/>
        <w:ind w:left="360"/>
        <w:rPr>
          <w:i/>
          <w:iCs/>
          <w:sz w:val="24"/>
          <w:szCs w:val="24"/>
        </w:rPr>
      </w:pPr>
      <w:r w:rsidRPr="003C32F0">
        <w:rPr>
          <w:i/>
          <w:iCs/>
          <w:sz w:val="24"/>
          <w:szCs w:val="24"/>
        </w:rPr>
        <w:t>David Hewitt, Hennepin County Housing Stability</w:t>
      </w:r>
    </w:p>
    <w:p w14:paraId="7FD0CBAD" w14:textId="3C9C0CB7" w:rsidR="003D586D" w:rsidRPr="003C32F0" w:rsidRDefault="002353FE" w:rsidP="00CC0F52">
      <w:p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We are s</w:t>
      </w:r>
      <w:r w:rsidR="00AF02B3" w:rsidRPr="003C32F0">
        <w:rPr>
          <w:sz w:val="24"/>
          <w:szCs w:val="24"/>
        </w:rPr>
        <w:t xml:space="preserve">eeking </w:t>
      </w:r>
      <w:r>
        <w:rPr>
          <w:sz w:val="24"/>
          <w:szCs w:val="24"/>
        </w:rPr>
        <w:t xml:space="preserve">representation from </w:t>
      </w:r>
      <w:r w:rsidR="00AF02B3" w:rsidRPr="003C32F0">
        <w:rPr>
          <w:sz w:val="24"/>
          <w:szCs w:val="24"/>
        </w:rPr>
        <w:t xml:space="preserve">suburban </w:t>
      </w:r>
      <w:r>
        <w:rPr>
          <w:sz w:val="24"/>
          <w:szCs w:val="24"/>
        </w:rPr>
        <w:t>areas</w:t>
      </w:r>
      <w:r w:rsidR="00AF02B3" w:rsidRPr="003C32F0">
        <w:rPr>
          <w:sz w:val="24"/>
          <w:szCs w:val="24"/>
        </w:rPr>
        <w:t>.</w:t>
      </w:r>
      <w:r w:rsidR="005B6B0C" w:rsidRPr="003C32F0">
        <w:rPr>
          <w:sz w:val="24"/>
          <w:szCs w:val="24"/>
        </w:rPr>
        <w:t xml:space="preserve"> </w:t>
      </w:r>
      <w:r w:rsidR="004E177B">
        <w:rPr>
          <w:sz w:val="24"/>
          <w:szCs w:val="24"/>
        </w:rPr>
        <w:t xml:space="preserve">Ideally the people would be from </w:t>
      </w:r>
      <w:r w:rsidR="003D586D" w:rsidRPr="003C32F0">
        <w:rPr>
          <w:sz w:val="24"/>
          <w:szCs w:val="24"/>
        </w:rPr>
        <w:t xml:space="preserve"> areas south</w:t>
      </w:r>
      <w:r w:rsidR="004E177B">
        <w:rPr>
          <w:sz w:val="24"/>
          <w:szCs w:val="24"/>
        </w:rPr>
        <w:t xml:space="preserve"> or north</w:t>
      </w:r>
      <w:r w:rsidR="003D586D" w:rsidRPr="003C32F0">
        <w:rPr>
          <w:sz w:val="24"/>
          <w:szCs w:val="24"/>
        </w:rPr>
        <w:t xml:space="preserve"> of Minneapolis</w:t>
      </w:r>
      <w:r w:rsidR="004E177B">
        <w:rPr>
          <w:sz w:val="24"/>
          <w:szCs w:val="24"/>
        </w:rPr>
        <w:t xml:space="preserve"> including</w:t>
      </w:r>
      <w:r w:rsidR="003D586D" w:rsidRPr="003C32F0">
        <w:rPr>
          <w:sz w:val="24"/>
          <w:szCs w:val="24"/>
        </w:rPr>
        <w:t xml:space="preserve"> Bloomington</w:t>
      </w:r>
      <w:r w:rsidR="00D54AB2">
        <w:rPr>
          <w:sz w:val="24"/>
          <w:szCs w:val="24"/>
        </w:rPr>
        <w:t>,</w:t>
      </w:r>
      <w:r w:rsidR="003D586D" w:rsidRPr="003C32F0">
        <w:rPr>
          <w:sz w:val="24"/>
          <w:szCs w:val="24"/>
        </w:rPr>
        <w:t xml:space="preserve"> Richfield, Crystal, G</w:t>
      </w:r>
      <w:r w:rsidR="004E177B">
        <w:rPr>
          <w:sz w:val="24"/>
          <w:szCs w:val="24"/>
        </w:rPr>
        <w:t xml:space="preserve">olden </w:t>
      </w:r>
      <w:r w:rsidR="003D586D" w:rsidRPr="003C32F0">
        <w:rPr>
          <w:sz w:val="24"/>
          <w:szCs w:val="24"/>
        </w:rPr>
        <w:t>V</w:t>
      </w:r>
      <w:r w:rsidR="004E177B">
        <w:rPr>
          <w:sz w:val="24"/>
          <w:szCs w:val="24"/>
        </w:rPr>
        <w:t>alley</w:t>
      </w:r>
      <w:r w:rsidR="003D586D" w:rsidRPr="003C32F0">
        <w:rPr>
          <w:sz w:val="24"/>
          <w:szCs w:val="24"/>
        </w:rPr>
        <w:t xml:space="preserve">, Robbinsdale, New Hope, Brooklyn Center and Brooklyn Park. </w:t>
      </w:r>
    </w:p>
    <w:p w14:paraId="0179C9F8" w14:textId="0283A8C7" w:rsidR="00AF02B3" w:rsidRDefault="009A6274" w:rsidP="004E177B">
      <w:pPr>
        <w:spacing w:after="0" w:line="240" w:lineRule="auto"/>
        <w:ind w:left="360"/>
        <w:rPr>
          <w:sz w:val="24"/>
          <w:szCs w:val="24"/>
        </w:rPr>
      </w:pPr>
      <w:r w:rsidRPr="00CD7BA1">
        <w:rPr>
          <w:rFonts w:eastAsia="Times New Roman" w:cs="Times New Roman"/>
          <w:color w:val="000000"/>
          <w:sz w:val="24"/>
          <w:szCs w:val="24"/>
        </w:rPr>
        <w:lastRenderedPageBreak/>
        <w:t>Commissioner LaTondresse</w:t>
      </w:r>
      <w:r w:rsidR="004E177B">
        <w:rPr>
          <w:rFonts w:eastAsia="Times New Roman" w:cs="Times New Roman"/>
          <w:color w:val="000000"/>
          <w:sz w:val="24"/>
          <w:szCs w:val="24"/>
        </w:rPr>
        <w:t xml:space="preserve"> suggested that</w:t>
      </w:r>
      <w:r w:rsidR="0000088B">
        <w:rPr>
          <w:rFonts w:eastAsia="Times New Roman" w:cs="Times New Roman"/>
          <w:color w:val="000000"/>
          <w:sz w:val="24"/>
          <w:szCs w:val="24"/>
        </w:rPr>
        <w:t xml:space="preserve"> the </w:t>
      </w:r>
      <w:r w:rsidR="0046502A">
        <w:rPr>
          <w:rFonts w:eastAsia="Times New Roman" w:cs="Times New Roman"/>
          <w:color w:val="000000"/>
          <w:sz w:val="24"/>
          <w:szCs w:val="24"/>
        </w:rPr>
        <w:t xml:space="preserve">school </w:t>
      </w:r>
      <w:r w:rsidR="0082393E">
        <w:rPr>
          <w:rFonts w:eastAsia="Times New Roman" w:cs="Times New Roman"/>
          <w:color w:val="000000"/>
          <w:sz w:val="24"/>
          <w:szCs w:val="24"/>
        </w:rPr>
        <w:t>s</w:t>
      </w:r>
      <w:r w:rsidR="0000088B">
        <w:rPr>
          <w:rFonts w:eastAsia="Times New Roman" w:cs="Times New Roman"/>
          <w:color w:val="000000"/>
          <w:sz w:val="24"/>
          <w:szCs w:val="24"/>
        </w:rPr>
        <w:t xml:space="preserve">ystems may have more interaction </w:t>
      </w:r>
      <w:r w:rsidR="00B57E6B">
        <w:rPr>
          <w:rFonts w:eastAsia="Times New Roman" w:cs="Times New Roman"/>
          <w:color w:val="000000"/>
          <w:sz w:val="24"/>
          <w:szCs w:val="24"/>
        </w:rPr>
        <w:t>with</w:t>
      </w:r>
      <w:r w:rsidR="0082393E">
        <w:rPr>
          <w:rFonts w:eastAsia="Times New Roman" w:cs="Times New Roman"/>
          <w:color w:val="000000"/>
          <w:sz w:val="24"/>
          <w:szCs w:val="24"/>
        </w:rPr>
        <w:t xml:space="preserve"> youth facing </w:t>
      </w:r>
      <w:r w:rsidR="000529C2">
        <w:rPr>
          <w:rFonts w:eastAsia="Times New Roman" w:cs="Times New Roman"/>
          <w:color w:val="000000"/>
          <w:sz w:val="24"/>
          <w:szCs w:val="24"/>
        </w:rPr>
        <w:t>homeless</w:t>
      </w:r>
      <w:r w:rsidR="00AD3B12">
        <w:rPr>
          <w:rFonts w:eastAsia="Times New Roman" w:cs="Times New Roman"/>
          <w:color w:val="000000"/>
          <w:sz w:val="24"/>
          <w:szCs w:val="24"/>
        </w:rPr>
        <w:t>ness</w:t>
      </w:r>
      <w:r w:rsidR="0082393E">
        <w:rPr>
          <w:rFonts w:eastAsia="Times New Roman" w:cs="Times New Roman"/>
          <w:color w:val="000000"/>
          <w:sz w:val="24"/>
          <w:szCs w:val="24"/>
        </w:rPr>
        <w:t>.</w:t>
      </w:r>
    </w:p>
    <w:p w14:paraId="223D4E13" w14:textId="77777777" w:rsidR="0082393E" w:rsidRPr="003C32F0" w:rsidRDefault="0082393E" w:rsidP="004E177B">
      <w:pPr>
        <w:spacing w:after="0" w:line="240" w:lineRule="auto"/>
        <w:ind w:left="360"/>
        <w:rPr>
          <w:sz w:val="24"/>
          <w:szCs w:val="24"/>
        </w:rPr>
      </w:pPr>
    </w:p>
    <w:p w14:paraId="0646F25A" w14:textId="0FEE9783" w:rsidR="0002648D" w:rsidRDefault="008E1051" w:rsidP="004E177B">
      <w:p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Mayor </w:t>
      </w:r>
      <w:r w:rsidR="0002648D" w:rsidRPr="003C32F0">
        <w:rPr>
          <w:sz w:val="24"/>
          <w:szCs w:val="24"/>
        </w:rPr>
        <w:t xml:space="preserve">Frey </w:t>
      </w:r>
      <w:r>
        <w:rPr>
          <w:sz w:val="24"/>
          <w:szCs w:val="24"/>
        </w:rPr>
        <w:t xml:space="preserve">suggested that </w:t>
      </w:r>
      <w:r w:rsidR="0002648D" w:rsidRPr="003C32F0">
        <w:rPr>
          <w:sz w:val="24"/>
          <w:szCs w:val="24"/>
        </w:rPr>
        <w:t>one member from schools</w:t>
      </w:r>
      <w:r>
        <w:rPr>
          <w:sz w:val="24"/>
          <w:szCs w:val="24"/>
        </w:rPr>
        <w:t xml:space="preserve"> and</w:t>
      </w:r>
      <w:r w:rsidR="0002648D" w:rsidRPr="003C32F0">
        <w:rPr>
          <w:sz w:val="24"/>
          <w:szCs w:val="24"/>
        </w:rPr>
        <w:t xml:space="preserve"> one from </w:t>
      </w:r>
      <w:r>
        <w:rPr>
          <w:sz w:val="24"/>
          <w:szCs w:val="24"/>
        </w:rPr>
        <w:t xml:space="preserve">a </w:t>
      </w:r>
      <w:r w:rsidR="001E18D6" w:rsidRPr="003C32F0">
        <w:rPr>
          <w:sz w:val="24"/>
          <w:szCs w:val="24"/>
        </w:rPr>
        <w:t>municipality</w:t>
      </w:r>
      <w:r>
        <w:rPr>
          <w:sz w:val="24"/>
          <w:szCs w:val="24"/>
        </w:rPr>
        <w:t xml:space="preserve"> would be </w:t>
      </w:r>
      <w:r w:rsidR="00BA0336">
        <w:rPr>
          <w:sz w:val="24"/>
          <w:szCs w:val="24"/>
        </w:rPr>
        <w:t>beneficial addition</w:t>
      </w:r>
      <w:r w:rsidR="00AD3B12">
        <w:rPr>
          <w:sz w:val="24"/>
          <w:szCs w:val="24"/>
        </w:rPr>
        <w:t>s</w:t>
      </w:r>
      <w:r w:rsidR="00BA0336">
        <w:rPr>
          <w:sz w:val="24"/>
          <w:szCs w:val="24"/>
        </w:rPr>
        <w:t xml:space="preserve"> to th</w:t>
      </w:r>
      <w:r w:rsidR="000F1B38">
        <w:rPr>
          <w:sz w:val="24"/>
          <w:szCs w:val="24"/>
        </w:rPr>
        <w:t>e</w:t>
      </w:r>
      <w:r w:rsidR="00BA0336">
        <w:rPr>
          <w:sz w:val="24"/>
          <w:szCs w:val="24"/>
        </w:rPr>
        <w:t xml:space="preserve"> committee.</w:t>
      </w:r>
    </w:p>
    <w:p w14:paraId="4F373F6D" w14:textId="15892A57" w:rsidR="0000088B" w:rsidRDefault="0000088B" w:rsidP="004E177B">
      <w:pPr>
        <w:spacing w:after="0" w:line="240" w:lineRule="auto"/>
        <w:ind w:left="360"/>
        <w:rPr>
          <w:sz w:val="24"/>
          <w:szCs w:val="24"/>
        </w:rPr>
      </w:pPr>
    </w:p>
    <w:p w14:paraId="2D51E592" w14:textId="77777777" w:rsidR="0000088B" w:rsidRPr="0090033F" w:rsidRDefault="0000088B" w:rsidP="0000088B">
      <w:pPr>
        <w:spacing w:after="0" w:line="240" w:lineRule="auto"/>
        <w:ind w:left="450"/>
        <w:rPr>
          <w:sz w:val="24"/>
        </w:rPr>
      </w:pPr>
      <w:r w:rsidRPr="008844B0">
        <w:rPr>
          <w:sz w:val="24"/>
        </w:rPr>
        <w:t xml:space="preserve">David </w:t>
      </w:r>
      <w:r>
        <w:rPr>
          <w:sz w:val="24"/>
        </w:rPr>
        <w:t xml:space="preserve">Hewitt </w:t>
      </w:r>
      <w:r w:rsidRPr="008844B0">
        <w:rPr>
          <w:sz w:val="24"/>
        </w:rPr>
        <w:t xml:space="preserve">will reach out </w:t>
      </w:r>
      <w:r>
        <w:rPr>
          <w:sz w:val="24"/>
        </w:rPr>
        <w:t xml:space="preserve">to interested parties </w:t>
      </w:r>
      <w:r w:rsidRPr="008844B0">
        <w:rPr>
          <w:sz w:val="24"/>
        </w:rPr>
        <w:t>and report back at next Committee.</w:t>
      </w:r>
    </w:p>
    <w:p w14:paraId="2E379EAB" w14:textId="77777777" w:rsidR="0002648D" w:rsidRPr="003C32F0" w:rsidRDefault="0002648D" w:rsidP="00AF02B3">
      <w:pPr>
        <w:spacing w:after="0" w:line="240" w:lineRule="auto"/>
        <w:rPr>
          <w:sz w:val="24"/>
          <w:szCs w:val="24"/>
        </w:rPr>
      </w:pPr>
    </w:p>
    <w:p w14:paraId="77BA6A19" w14:textId="77777777" w:rsidR="000A62F9" w:rsidRPr="003C32F0" w:rsidRDefault="000A62F9" w:rsidP="00B06B9B">
      <w:pPr>
        <w:spacing w:after="0" w:line="240" w:lineRule="auto"/>
        <w:ind w:left="720" w:hanging="720"/>
        <w:rPr>
          <w:sz w:val="24"/>
          <w:szCs w:val="24"/>
        </w:rPr>
      </w:pPr>
    </w:p>
    <w:p w14:paraId="2D3E6B32" w14:textId="7931FF7A" w:rsidR="007967C5" w:rsidRPr="004951FB" w:rsidRDefault="00933A58" w:rsidP="00B06B9B">
      <w:pPr>
        <w:spacing w:after="0" w:line="240" w:lineRule="auto"/>
        <w:ind w:left="720" w:hanging="720"/>
        <w:rPr>
          <w:sz w:val="24"/>
          <w:szCs w:val="24"/>
          <w:u w:val="single"/>
        </w:rPr>
      </w:pPr>
      <w:r w:rsidRPr="004951FB">
        <w:rPr>
          <w:sz w:val="24"/>
          <w:szCs w:val="24"/>
          <w:u w:val="single"/>
        </w:rPr>
        <w:t xml:space="preserve">State of the Homeless Response System </w:t>
      </w:r>
    </w:p>
    <w:p w14:paraId="445B87EF" w14:textId="067ABCC9" w:rsidR="007967C5" w:rsidRPr="003C32F0" w:rsidRDefault="007967C5" w:rsidP="007967C5">
      <w:pPr>
        <w:spacing w:after="0" w:line="240" w:lineRule="auto"/>
        <w:rPr>
          <w:sz w:val="24"/>
          <w:szCs w:val="24"/>
        </w:rPr>
      </w:pPr>
    </w:p>
    <w:p w14:paraId="17704AB5" w14:textId="400EFAB8" w:rsidR="005D09FB" w:rsidRPr="00BA0336" w:rsidRDefault="00933A58" w:rsidP="00CC0F52">
      <w:pPr>
        <w:pStyle w:val="ListParagraph"/>
        <w:numPr>
          <w:ilvl w:val="0"/>
          <w:numId w:val="13"/>
        </w:numPr>
        <w:tabs>
          <w:tab w:val="left" w:pos="450"/>
        </w:tabs>
        <w:spacing w:after="0" w:line="240" w:lineRule="auto"/>
        <w:ind w:hanging="720"/>
        <w:rPr>
          <w:i/>
          <w:iCs/>
          <w:sz w:val="24"/>
          <w:szCs w:val="24"/>
        </w:rPr>
      </w:pPr>
      <w:r w:rsidRPr="003C32F0">
        <w:rPr>
          <w:i/>
          <w:iCs/>
          <w:sz w:val="24"/>
          <w:szCs w:val="24"/>
        </w:rPr>
        <w:t>Mark Legler, Hennepin County Housing Stability</w:t>
      </w:r>
      <w:r w:rsidR="00007B47" w:rsidRPr="003C32F0">
        <w:rPr>
          <w:sz w:val="24"/>
          <w:szCs w:val="24"/>
        </w:rPr>
        <w:t xml:space="preserve"> (see PowerPoint</w:t>
      </w:r>
      <w:r w:rsidR="0000088B">
        <w:rPr>
          <w:sz w:val="24"/>
          <w:szCs w:val="24"/>
        </w:rPr>
        <w:t xml:space="preserve"> below</w:t>
      </w:r>
      <w:r w:rsidR="00007B47" w:rsidRPr="003C32F0">
        <w:rPr>
          <w:sz w:val="24"/>
          <w:szCs w:val="24"/>
        </w:rPr>
        <w:t>)</w:t>
      </w:r>
    </w:p>
    <w:p w14:paraId="00DA3044" w14:textId="1011CC15" w:rsidR="00203A84" w:rsidRPr="003C32F0" w:rsidRDefault="00BA0336" w:rsidP="001A3E6D">
      <w:pPr>
        <w:tabs>
          <w:tab w:val="left" w:pos="450"/>
        </w:tabs>
        <w:spacing w:after="0" w:line="240" w:lineRule="auto"/>
        <w:ind w:left="450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Comments were made that we should be sharing our successes </w:t>
      </w:r>
      <w:r w:rsidR="002167C2">
        <w:rPr>
          <w:sz w:val="24"/>
          <w:szCs w:val="24"/>
        </w:rPr>
        <w:t>while still acknowledging there is a lot of work</w:t>
      </w:r>
      <w:r w:rsidR="001A3E6D">
        <w:rPr>
          <w:sz w:val="24"/>
          <w:szCs w:val="24"/>
        </w:rPr>
        <w:t xml:space="preserve"> to do. </w:t>
      </w:r>
    </w:p>
    <w:p w14:paraId="694F96A2" w14:textId="2D52A549" w:rsidR="00203A84" w:rsidRPr="003C32F0" w:rsidRDefault="00203A84" w:rsidP="005D09FB">
      <w:pPr>
        <w:spacing w:after="0" w:line="240" w:lineRule="auto"/>
        <w:rPr>
          <w:rFonts w:cstheme="minorHAnsi"/>
          <w:sz w:val="24"/>
          <w:szCs w:val="24"/>
        </w:rPr>
      </w:pPr>
    </w:p>
    <w:p w14:paraId="569BB297" w14:textId="77777777" w:rsidR="00203A84" w:rsidRPr="003C32F0" w:rsidRDefault="00203A84" w:rsidP="005D09FB">
      <w:pPr>
        <w:spacing w:after="0" w:line="240" w:lineRule="auto"/>
        <w:rPr>
          <w:rFonts w:cstheme="minorHAnsi"/>
          <w:sz w:val="24"/>
          <w:szCs w:val="24"/>
        </w:rPr>
      </w:pPr>
    </w:p>
    <w:p w14:paraId="2F3AA0C9" w14:textId="77777777" w:rsidR="00122C26" w:rsidRPr="004951FB" w:rsidRDefault="00933A58" w:rsidP="00DC4C84">
      <w:pPr>
        <w:spacing w:after="0" w:line="240" w:lineRule="auto"/>
        <w:ind w:left="720" w:hanging="720"/>
        <w:rPr>
          <w:rFonts w:eastAsia="Calibri" w:cs="Times New Roman"/>
          <w:sz w:val="24"/>
          <w:szCs w:val="24"/>
          <w:u w:val="single"/>
          <w:lang w:bidi="en-US"/>
        </w:rPr>
      </w:pPr>
      <w:r w:rsidRPr="004951FB">
        <w:rPr>
          <w:rFonts w:eastAsia="Calibri" w:cs="Times New Roman"/>
          <w:sz w:val="24"/>
          <w:szCs w:val="24"/>
          <w:u w:val="single"/>
          <w:lang w:bidi="en-US"/>
        </w:rPr>
        <w:t xml:space="preserve">Overview of </w:t>
      </w:r>
      <w:r w:rsidR="00F67A1E" w:rsidRPr="004951FB">
        <w:rPr>
          <w:rFonts w:eastAsia="Calibri" w:cs="Times New Roman"/>
          <w:sz w:val="24"/>
          <w:szCs w:val="24"/>
          <w:u w:val="single"/>
          <w:lang w:bidi="en-US"/>
        </w:rPr>
        <w:t xml:space="preserve">Hennepin County </w:t>
      </w:r>
      <w:r w:rsidRPr="004951FB">
        <w:rPr>
          <w:rFonts w:eastAsia="Calibri" w:cs="Times New Roman"/>
          <w:sz w:val="24"/>
          <w:szCs w:val="24"/>
          <w:u w:val="single"/>
          <w:lang w:bidi="en-US"/>
        </w:rPr>
        <w:t>Housing Stability Strategy 2020-2025</w:t>
      </w:r>
      <w:r w:rsidR="003F30D4" w:rsidRPr="004951FB">
        <w:rPr>
          <w:rFonts w:eastAsia="Calibri" w:cs="Times New Roman"/>
          <w:sz w:val="24"/>
          <w:szCs w:val="24"/>
          <w:u w:val="single"/>
          <w:lang w:bidi="en-US"/>
        </w:rPr>
        <w:t xml:space="preserve"> and ‘fiscal cliff’</w:t>
      </w:r>
      <w:r w:rsidR="00C31F0D" w:rsidRPr="004951FB">
        <w:rPr>
          <w:rFonts w:eastAsia="Calibri" w:cs="Times New Roman"/>
          <w:sz w:val="24"/>
          <w:szCs w:val="24"/>
          <w:u w:val="single"/>
          <w:lang w:bidi="en-US"/>
        </w:rPr>
        <w:t xml:space="preserve"> </w:t>
      </w:r>
    </w:p>
    <w:p w14:paraId="7C5AE306" w14:textId="663A75EE" w:rsidR="00933A58" w:rsidRPr="003C32F0" w:rsidRDefault="00C31F0D" w:rsidP="00DC4C84">
      <w:pPr>
        <w:spacing w:after="0" w:line="240" w:lineRule="auto"/>
        <w:ind w:left="720" w:hanging="720"/>
        <w:rPr>
          <w:rFonts w:eastAsia="Calibri" w:cs="Times New Roman"/>
          <w:sz w:val="24"/>
          <w:szCs w:val="24"/>
          <w:lang w:bidi="en-US"/>
        </w:rPr>
      </w:pPr>
      <w:r w:rsidRPr="003C32F0">
        <w:rPr>
          <w:rFonts w:eastAsia="Calibri" w:cs="Times New Roman"/>
          <w:sz w:val="24"/>
          <w:szCs w:val="24"/>
          <w:lang w:bidi="en-US"/>
        </w:rPr>
        <w:t>(see PowerPoint</w:t>
      </w:r>
      <w:r w:rsidR="0000088B">
        <w:rPr>
          <w:rFonts w:eastAsia="Calibri" w:cs="Times New Roman"/>
          <w:sz w:val="24"/>
          <w:szCs w:val="24"/>
          <w:lang w:bidi="en-US"/>
        </w:rPr>
        <w:t xml:space="preserve"> below</w:t>
      </w:r>
      <w:r w:rsidRPr="003C32F0">
        <w:rPr>
          <w:rFonts w:eastAsia="Calibri" w:cs="Times New Roman"/>
          <w:sz w:val="24"/>
          <w:szCs w:val="24"/>
          <w:lang w:bidi="en-US"/>
        </w:rPr>
        <w:t>)</w:t>
      </w:r>
    </w:p>
    <w:p w14:paraId="19FA21DF" w14:textId="77777777" w:rsidR="00933A58" w:rsidRPr="003C32F0" w:rsidRDefault="00933A58" w:rsidP="00DC4C84">
      <w:pPr>
        <w:spacing w:after="0" w:line="240" w:lineRule="auto"/>
        <w:ind w:left="720" w:hanging="720"/>
        <w:rPr>
          <w:rFonts w:eastAsia="Calibri" w:cs="Times New Roman"/>
          <w:sz w:val="24"/>
          <w:szCs w:val="24"/>
          <w:lang w:bidi="en-US"/>
        </w:rPr>
      </w:pPr>
    </w:p>
    <w:p w14:paraId="654D5DA6" w14:textId="091D2227" w:rsidR="00933A58" w:rsidRPr="0000088B" w:rsidRDefault="00933A58" w:rsidP="0000088B">
      <w:pPr>
        <w:pStyle w:val="ListParagraph"/>
        <w:numPr>
          <w:ilvl w:val="0"/>
          <w:numId w:val="13"/>
        </w:numPr>
        <w:spacing w:after="0" w:line="240" w:lineRule="auto"/>
        <w:ind w:left="450" w:hanging="450"/>
        <w:rPr>
          <w:i/>
          <w:iCs/>
          <w:sz w:val="24"/>
          <w:szCs w:val="24"/>
        </w:rPr>
      </w:pPr>
      <w:r w:rsidRPr="0000088B">
        <w:rPr>
          <w:i/>
          <w:iCs/>
          <w:sz w:val="24"/>
          <w:szCs w:val="24"/>
        </w:rPr>
        <w:t>Hennepin County Housing Stability and Housing and Economic Development leadership</w:t>
      </w:r>
    </w:p>
    <w:p w14:paraId="3D049392" w14:textId="5A75A0D0" w:rsidR="00AE05BD" w:rsidRDefault="00AE05BD" w:rsidP="00CC0F52">
      <w:pPr>
        <w:pStyle w:val="ListParagraph"/>
        <w:numPr>
          <w:ilvl w:val="0"/>
          <w:numId w:val="13"/>
        </w:numPr>
        <w:spacing w:after="0" w:line="240" w:lineRule="auto"/>
        <w:ind w:left="450" w:hanging="450"/>
        <w:rPr>
          <w:i/>
          <w:iCs/>
          <w:sz w:val="24"/>
          <w:szCs w:val="24"/>
        </w:rPr>
      </w:pPr>
      <w:r w:rsidRPr="003C32F0">
        <w:rPr>
          <w:i/>
          <w:iCs/>
          <w:sz w:val="24"/>
          <w:szCs w:val="24"/>
        </w:rPr>
        <w:t>City of Minneapolis Community Planning and Economic Development leadership</w:t>
      </w:r>
    </w:p>
    <w:p w14:paraId="229C3F74" w14:textId="7C70CD2C" w:rsidR="00F662D4" w:rsidRPr="003C32F0" w:rsidRDefault="00F662D4" w:rsidP="00F662D4">
      <w:pPr>
        <w:spacing w:after="0" w:line="240" w:lineRule="auto"/>
        <w:rPr>
          <w:sz w:val="24"/>
          <w:szCs w:val="24"/>
        </w:rPr>
      </w:pPr>
    </w:p>
    <w:p w14:paraId="38BC2E3F" w14:textId="7DBBCD73" w:rsidR="00A60AC8" w:rsidRPr="004951FB" w:rsidRDefault="00A60AC8" w:rsidP="00176E6E">
      <w:pPr>
        <w:spacing w:after="0" w:line="240" w:lineRule="auto"/>
        <w:rPr>
          <w:sz w:val="24"/>
          <w:szCs w:val="24"/>
          <w:u w:val="single"/>
        </w:rPr>
      </w:pPr>
      <w:r w:rsidRPr="004951FB">
        <w:rPr>
          <w:sz w:val="24"/>
          <w:szCs w:val="24"/>
          <w:u w:val="single"/>
        </w:rPr>
        <w:t>Future meeting agenda priorities</w:t>
      </w:r>
    </w:p>
    <w:p w14:paraId="057D933B" w14:textId="3D85EE50" w:rsidR="00A60AC8" w:rsidRPr="003C32F0" w:rsidRDefault="00A60AC8" w:rsidP="00176E6E">
      <w:pPr>
        <w:spacing w:after="0" w:line="240" w:lineRule="auto"/>
        <w:rPr>
          <w:sz w:val="24"/>
          <w:szCs w:val="24"/>
        </w:rPr>
      </w:pPr>
    </w:p>
    <w:p w14:paraId="440F2E17" w14:textId="0FFB9ED4" w:rsidR="0000088B" w:rsidRDefault="0000088B" w:rsidP="0000088B">
      <w:pPr>
        <w:pStyle w:val="ListParagraph"/>
        <w:numPr>
          <w:ilvl w:val="0"/>
          <w:numId w:val="2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Recommendations to provide update on City / County federal stimulus allocations</w:t>
      </w:r>
    </w:p>
    <w:p w14:paraId="3CDC3FCD" w14:textId="4D1F02B3" w:rsidR="0000088B" w:rsidRDefault="0000088B" w:rsidP="0000088B">
      <w:pPr>
        <w:pStyle w:val="ListParagraph"/>
        <w:numPr>
          <w:ilvl w:val="0"/>
          <w:numId w:val="2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Recommendation to highlight items as being for discussion or decision</w:t>
      </w:r>
    </w:p>
    <w:p w14:paraId="0AEB68A7" w14:textId="32C9FF01" w:rsidR="00A60AC8" w:rsidRPr="0000088B" w:rsidRDefault="0002569A" w:rsidP="0000088B">
      <w:pPr>
        <w:pStyle w:val="ListParagraph"/>
        <w:numPr>
          <w:ilvl w:val="0"/>
          <w:numId w:val="21"/>
        </w:numPr>
        <w:spacing w:after="0" w:line="240" w:lineRule="auto"/>
        <w:rPr>
          <w:sz w:val="24"/>
          <w:szCs w:val="24"/>
        </w:rPr>
      </w:pPr>
      <w:r w:rsidRPr="0000088B">
        <w:rPr>
          <w:sz w:val="24"/>
          <w:szCs w:val="24"/>
        </w:rPr>
        <w:t>P</w:t>
      </w:r>
      <w:r w:rsidR="00CA781E" w:rsidRPr="0000088B">
        <w:rPr>
          <w:sz w:val="24"/>
          <w:szCs w:val="24"/>
        </w:rPr>
        <w:t>lease email</w:t>
      </w:r>
      <w:r w:rsidR="0000088B">
        <w:rPr>
          <w:sz w:val="24"/>
          <w:szCs w:val="24"/>
        </w:rPr>
        <w:t xml:space="preserve"> further</w:t>
      </w:r>
      <w:r w:rsidR="00CA781E" w:rsidRPr="0000088B">
        <w:rPr>
          <w:sz w:val="24"/>
          <w:szCs w:val="24"/>
        </w:rPr>
        <w:t xml:space="preserve"> ideas about future meeting discussion topics</w:t>
      </w:r>
      <w:r w:rsidRPr="0000088B">
        <w:rPr>
          <w:sz w:val="24"/>
          <w:szCs w:val="24"/>
        </w:rPr>
        <w:t xml:space="preserve"> to David Hewitt.</w:t>
      </w:r>
    </w:p>
    <w:p w14:paraId="2B9A9410" w14:textId="77777777" w:rsidR="00131150" w:rsidRPr="003C32F0" w:rsidRDefault="00131150" w:rsidP="00176E6E">
      <w:pPr>
        <w:spacing w:after="0" w:line="240" w:lineRule="auto"/>
        <w:rPr>
          <w:sz w:val="24"/>
          <w:szCs w:val="24"/>
        </w:rPr>
      </w:pPr>
    </w:p>
    <w:p w14:paraId="16ED47D2" w14:textId="359A15E4" w:rsidR="00200BDA" w:rsidRPr="00351F2A" w:rsidRDefault="00351F2A" w:rsidP="00200BDA">
      <w:pPr>
        <w:spacing w:after="0" w:line="240" w:lineRule="auto"/>
        <w:rPr>
          <w:rFonts w:eastAsia="Calibri" w:cs="Times New Roman"/>
          <w:sz w:val="24"/>
          <w:szCs w:val="24"/>
          <w:u w:val="single"/>
          <w:lang w:bidi="en-US"/>
        </w:rPr>
      </w:pPr>
      <w:r w:rsidRPr="00351F2A">
        <w:rPr>
          <w:rFonts w:eastAsia="Calibri" w:cs="Times New Roman"/>
          <w:sz w:val="24"/>
          <w:szCs w:val="24"/>
          <w:u w:val="single"/>
          <w:lang w:bidi="en-US"/>
        </w:rPr>
        <w:t>Adjournment</w:t>
      </w:r>
    </w:p>
    <w:p w14:paraId="6D223A1C" w14:textId="0A48A408" w:rsidR="005F61B0" w:rsidRDefault="00351F2A" w:rsidP="00200BDA">
      <w:pPr>
        <w:spacing w:after="0" w:line="240" w:lineRule="auto"/>
        <w:rPr>
          <w:rFonts w:eastAsia="Calibri" w:cs="Times New Roman"/>
          <w:sz w:val="24"/>
          <w:szCs w:val="24"/>
          <w:lang w:bidi="en-US"/>
        </w:rPr>
      </w:pPr>
      <w:r>
        <w:rPr>
          <w:rFonts w:eastAsia="Calibri" w:cs="Times New Roman"/>
          <w:sz w:val="24"/>
          <w:szCs w:val="24"/>
          <w:lang w:bidi="en-US"/>
        </w:rPr>
        <w:t>The m</w:t>
      </w:r>
      <w:r w:rsidR="00205DB8" w:rsidRPr="003C32F0">
        <w:rPr>
          <w:rFonts w:eastAsia="Calibri" w:cs="Times New Roman"/>
          <w:sz w:val="24"/>
          <w:szCs w:val="24"/>
          <w:lang w:bidi="en-US"/>
        </w:rPr>
        <w:t xml:space="preserve">eeting was </w:t>
      </w:r>
      <w:r w:rsidR="00176E6E" w:rsidRPr="003C32F0">
        <w:rPr>
          <w:rFonts w:eastAsia="Calibri" w:cs="Times New Roman"/>
          <w:sz w:val="24"/>
          <w:szCs w:val="24"/>
          <w:lang w:bidi="en-US"/>
        </w:rPr>
        <w:t>Adjourn</w:t>
      </w:r>
      <w:r w:rsidR="00205DB8" w:rsidRPr="003C32F0">
        <w:rPr>
          <w:rFonts w:eastAsia="Calibri" w:cs="Times New Roman"/>
          <w:sz w:val="24"/>
          <w:szCs w:val="24"/>
          <w:lang w:bidi="en-US"/>
        </w:rPr>
        <w:t>ed</w:t>
      </w:r>
    </w:p>
    <w:p w14:paraId="1FC97224" w14:textId="0E2CA181" w:rsidR="0000088B" w:rsidRDefault="0000088B" w:rsidP="00200BDA">
      <w:pPr>
        <w:spacing w:after="0" w:line="240" w:lineRule="auto"/>
        <w:rPr>
          <w:rFonts w:eastAsia="Calibri" w:cs="Times New Roman"/>
          <w:sz w:val="24"/>
          <w:szCs w:val="24"/>
          <w:lang w:bidi="en-US"/>
        </w:rPr>
      </w:pPr>
    </w:p>
    <w:p w14:paraId="613C7DD8" w14:textId="67645EBE" w:rsidR="0000088B" w:rsidRPr="003C32F0" w:rsidRDefault="002137B5" w:rsidP="0000088B">
      <w:pPr>
        <w:spacing w:after="0" w:line="24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object w:dxaOrig="1540" w:dyaOrig="996" w14:anchorId="109390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8" o:title=""/>
          </v:shape>
          <o:OLEObject Type="Embed" ProgID="PowerPoint.Show.12" ShapeID="_x0000_i1027" DrawAspect="Icon" ObjectID="_1713622747" r:id="rId9"/>
        </w:object>
      </w:r>
    </w:p>
    <w:sectPr w:rsidR="0000088B" w:rsidRPr="003C32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43E9F" w14:textId="77777777" w:rsidR="000B23B1" w:rsidRDefault="000B23B1" w:rsidP="00D71DEB">
      <w:pPr>
        <w:spacing w:after="0" w:line="240" w:lineRule="auto"/>
      </w:pPr>
      <w:r>
        <w:separator/>
      </w:r>
    </w:p>
  </w:endnote>
  <w:endnote w:type="continuationSeparator" w:id="0">
    <w:p w14:paraId="695BFFD0" w14:textId="77777777" w:rsidR="000B23B1" w:rsidRDefault="000B23B1" w:rsidP="00D71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EBB3F" w14:textId="77777777" w:rsidR="005D09FB" w:rsidRDefault="005D09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BE6B4" w14:textId="77777777" w:rsidR="005D09FB" w:rsidRDefault="005D09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864AE" w14:textId="77777777" w:rsidR="005D09FB" w:rsidRDefault="005D09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E2D6F" w14:textId="77777777" w:rsidR="000B23B1" w:rsidRDefault="000B23B1" w:rsidP="00D71DEB">
      <w:pPr>
        <w:spacing w:after="0" w:line="240" w:lineRule="auto"/>
      </w:pPr>
      <w:r>
        <w:separator/>
      </w:r>
    </w:p>
  </w:footnote>
  <w:footnote w:type="continuationSeparator" w:id="0">
    <w:p w14:paraId="733F90B8" w14:textId="77777777" w:rsidR="000B23B1" w:rsidRDefault="000B23B1" w:rsidP="00D71D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07290" w14:textId="77777777" w:rsidR="005D09FB" w:rsidRDefault="005D09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C7934" w14:textId="295895B7" w:rsidR="00D71DEB" w:rsidRDefault="002137B5">
    <w:pPr>
      <w:pStyle w:val="Header"/>
    </w:pPr>
    <w:sdt>
      <w:sdtPr>
        <w:id w:val="1614556152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5CB4293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D71DEB">
      <w:tab/>
    </w:r>
    <w:r w:rsidR="00D71DE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D0956" w14:textId="77777777" w:rsidR="005D09FB" w:rsidRDefault="005D09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949E6"/>
    <w:multiLevelType w:val="hybridMultilevel"/>
    <w:tmpl w:val="70D40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427A4"/>
    <w:multiLevelType w:val="hybridMultilevel"/>
    <w:tmpl w:val="E6CCA6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7C617C"/>
    <w:multiLevelType w:val="hybridMultilevel"/>
    <w:tmpl w:val="29169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73810"/>
    <w:multiLevelType w:val="hybridMultilevel"/>
    <w:tmpl w:val="43E4FFB8"/>
    <w:lvl w:ilvl="0" w:tplc="F5BE1BD0">
      <w:numFmt w:val="bullet"/>
      <w:lvlText w:val="•"/>
      <w:lvlJc w:val="left"/>
      <w:pPr>
        <w:ind w:left="1800" w:hanging="144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F2F74"/>
    <w:multiLevelType w:val="hybridMultilevel"/>
    <w:tmpl w:val="6F0CA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872479"/>
    <w:multiLevelType w:val="hybridMultilevel"/>
    <w:tmpl w:val="BA6C68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8960EB"/>
    <w:multiLevelType w:val="hybridMultilevel"/>
    <w:tmpl w:val="E05A8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7217BB"/>
    <w:multiLevelType w:val="hybridMultilevel"/>
    <w:tmpl w:val="25A46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AB77B8"/>
    <w:multiLevelType w:val="hybridMultilevel"/>
    <w:tmpl w:val="5A6E80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A63E95"/>
    <w:multiLevelType w:val="hybridMultilevel"/>
    <w:tmpl w:val="168082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21362A2"/>
    <w:multiLevelType w:val="hybridMultilevel"/>
    <w:tmpl w:val="65722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A77A16"/>
    <w:multiLevelType w:val="hybridMultilevel"/>
    <w:tmpl w:val="C66259C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3054D4"/>
    <w:multiLevelType w:val="hybridMultilevel"/>
    <w:tmpl w:val="0C7E8F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0A01CE4"/>
    <w:multiLevelType w:val="hybridMultilevel"/>
    <w:tmpl w:val="E6029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3A5F84"/>
    <w:multiLevelType w:val="hybridMultilevel"/>
    <w:tmpl w:val="14F66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B6381A"/>
    <w:multiLevelType w:val="hybridMultilevel"/>
    <w:tmpl w:val="E51889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68E2518"/>
    <w:multiLevelType w:val="hybridMultilevel"/>
    <w:tmpl w:val="88720E2A"/>
    <w:lvl w:ilvl="0" w:tplc="0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17" w15:restartNumberingAfterBreak="0">
    <w:nsid w:val="69680564"/>
    <w:multiLevelType w:val="hybridMultilevel"/>
    <w:tmpl w:val="E24C15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A4478EC"/>
    <w:multiLevelType w:val="hybridMultilevel"/>
    <w:tmpl w:val="ABB85D62"/>
    <w:lvl w:ilvl="0" w:tplc="F5BE1BD0">
      <w:numFmt w:val="bullet"/>
      <w:lvlText w:val="•"/>
      <w:lvlJc w:val="left"/>
      <w:pPr>
        <w:ind w:left="1440" w:hanging="144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C610F98"/>
    <w:multiLevelType w:val="hybridMultilevel"/>
    <w:tmpl w:val="CCFC9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927978"/>
    <w:multiLevelType w:val="hybridMultilevel"/>
    <w:tmpl w:val="7A3E17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13"/>
  </w:num>
  <w:num w:numId="4">
    <w:abstractNumId w:val="2"/>
  </w:num>
  <w:num w:numId="5">
    <w:abstractNumId w:val="5"/>
  </w:num>
  <w:num w:numId="6">
    <w:abstractNumId w:val="19"/>
  </w:num>
  <w:num w:numId="7">
    <w:abstractNumId w:val="4"/>
  </w:num>
  <w:num w:numId="8">
    <w:abstractNumId w:val="9"/>
  </w:num>
  <w:num w:numId="9">
    <w:abstractNumId w:val="16"/>
  </w:num>
  <w:num w:numId="10">
    <w:abstractNumId w:val="20"/>
  </w:num>
  <w:num w:numId="11">
    <w:abstractNumId w:val="17"/>
  </w:num>
  <w:num w:numId="12">
    <w:abstractNumId w:val="10"/>
  </w:num>
  <w:num w:numId="13">
    <w:abstractNumId w:val="7"/>
  </w:num>
  <w:num w:numId="14">
    <w:abstractNumId w:val="0"/>
  </w:num>
  <w:num w:numId="15">
    <w:abstractNumId w:val="6"/>
  </w:num>
  <w:num w:numId="16">
    <w:abstractNumId w:val="3"/>
  </w:num>
  <w:num w:numId="17">
    <w:abstractNumId w:val="18"/>
  </w:num>
  <w:num w:numId="18">
    <w:abstractNumId w:val="14"/>
  </w:num>
  <w:num w:numId="19">
    <w:abstractNumId w:val="8"/>
  </w:num>
  <w:num w:numId="20">
    <w:abstractNumId w:val="11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1B0"/>
    <w:rsid w:val="0000088B"/>
    <w:rsid w:val="00007B47"/>
    <w:rsid w:val="00021F55"/>
    <w:rsid w:val="00022A42"/>
    <w:rsid w:val="0002569A"/>
    <w:rsid w:val="0002648D"/>
    <w:rsid w:val="000529C2"/>
    <w:rsid w:val="0006298E"/>
    <w:rsid w:val="000973E8"/>
    <w:rsid w:val="000A62F9"/>
    <w:rsid w:val="000B23B1"/>
    <w:rsid w:val="000C0EE1"/>
    <w:rsid w:val="000C1477"/>
    <w:rsid w:val="000D286A"/>
    <w:rsid w:val="000F0969"/>
    <w:rsid w:val="000F1B38"/>
    <w:rsid w:val="00101459"/>
    <w:rsid w:val="001049D2"/>
    <w:rsid w:val="00105357"/>
    <w:rsid w:val="00105397"/>
    <w:rsid w:val="00110192"/>
    <w:rsid w:val="00112FC0"/>
    <w:rsid w:val="00122C26"/>
    <w:rsid w:val="001257BA"/>
    <w:rsid w:val="00131150"/>
    <w:rsid w:val="00131C7F"/>
    <w:rsid w:val="0013216F"/>
    <w:rsid w:val="00137139"/>
    <w:rsid w:val="0013768F"/>
    <w:rsid w:val="00141B4B"/>
    <w:rsid w:val="00146244"/>
    <w:rsid w:val="001661A3"/>
    <w:rsid w:val="001675DE"/>
    <w:rsid w:val="001724B5"/>
    <w:rsid w:val="00176E6E"/>
    <w:rsid w:val="00180536"/>
    <w:rsid w:val="001A032D"/>
    <w:rsid w:val="001A3E6D"/>
    <w:rsid w:val="001B20A3"/>
    <w:rsid w:val="001E18D6"/>
    <w:rsid w:val="00200BDA"/>
    <w:rsid w:val="00203A84"/>
    <w:rsid w:val="00205DB8"/>
    <w:rsid w:val="0020655C"/>
    <w:rsid w:val="002137B5"/>
    <w:rsid w:val="002167C2"/>
    <w:rsid w:val="00227F64"/>
    <w:rsid w:val="00231620"/>
    <w:rsid w:val="002353FE"/>
    <w:rsid w:val="00257A6F"/>
    <w:rsid w:val="00262CDD"/>
    <w:rsid w:val="002717F6"/>
    <w:rsid w:val="00273BA2"/>
    <w:rsid w:val="00286707"/>
    <w:rsid w:val="00287E92"/>
    <w:rsid w:val="00291F8B"/>
    <w:rsid w:val="00292567"/>
    <w:rsid w:val="00292904"/>
    <w:rsid w:val="002A6007"/>
    <w:rsid w:val="002B18D0"/>
    <w:rsid w:val="002B62F0"/>
    <w:rsid w:val="00302B99"/>
    <w:rsid w:val="00305C01"/>
    <w:rsid w:val="00351F2A"/>
    <w:rsid w:val="003528FF"/>
    <w:rsid w:val="00353E9A"/>
    <w:rsid w:val="00361A01"/>
    <w:rsid w:val="00372A0E"/>
    <w:rsid w:val="00392247"/>
    <w:rsid w:val="0039703B"/>
    <w:rsid w:val="003A7936"/>
    <w:rsid w:val="003B0051"/>
    <w:rsid w:val="003C0E38"/>
    <w:rsid w:val="003C32F0"/>
    <w:rsid w:val="003D586D"/>
    <w:rsid w:val="003F30D4"/>
    <w:rsid w:val="00401546"/>
    <w:rsid w:val="0040721A"/>
    <w:rsid w:val="00410653"/>
    <w:rsid w:val="004212CD"/>
    <w:rsid w:val="004251D3"/>
    <w:rsid w:val="00430D37"/>
    <w:rsid w:val="0043634D"/>
    <w:rsid w:val="004518D0"/>
    <w:rsid w:val="004604CB"/>
    <w:rsid w:val="0046331C"/>
    <w:rsid w:val="0046502A"/>
    <w:rsid w:val="004808F6"/>
    <w:rsid w:val="0048662F"/>
    <w:rsid w:val="00487F36"/>
    <w:rsid w:val="004951FB"/>
    <w:rsid w:val="004C71FC"/>
    <w:rsid w:val="004E177B"/>
    <w:rsid w:val="00501CEE"/>
    <w:rsid w:val="005069FC"/>
    <w:rsid w:val="0053587B"/>
    <w:rsid w:val="00555F9C"/>
    <w:rsid w:val="00571F79"/>
    <w:rsid w:val="005765FA"/>
    <w:rsid w:val="005B6B0C"/>
    <w:rsid w:val="005D0966"/>
    <w:rsid w:val="005D09FB"/>
    <w:rsid w:val="005D24F4"/>
    <w:rsid w:val="005E1375"/>
    <w:rsid w:val="005F61B0"/>
    <w:rsid w:val="005F628F"/>
    <w:rsid w:val="00636181"/>
    <w:rsid w:val="00636757"/>
    <w:rsid w:val="00665A32"/>
    <w:rsid w:val="00673F94"/>
    <w:rsid w:val="00674C61"/>
    <w:rsid w:val="00687E01"/>
    <w:rsid w:val="00690FD1"/>
    <w:rsid w:val="006B213C"/>
    <w:rsid w:val="006D37FB"/>
    <w:rsid w:val="006D4D5E"/>
    <w:rsid w:val="006E0669"/>
    <w:rsid w:val="006E4112"/>
    <w:rsid w:val="006E51D2"/>
    <w:rsid w:val="007017BB"/>
    <w:rsid w:val="00707B09"/>
    <w:rsid w:val="0072717F"/>
    <w:rsid w:val="00734734"/>
    <w:rsid w:val="00741266"/>
    <w:rsid w:val="00742E8D"/>
    <w:rsid w:val="00744892"/>
    <w:rsid w:val="00772737"/>
    <w:rsid w:val="007878AA"/>
    <w:rsid w:val="00793E47"/>
    <w:rsid w:val="00794DFA"/>
    <w:rsid w:val="007967C5"/>
    <w:rsid w:val="007B5726"/>
    <w:rsid w:val="007C5F5A"/>
    <w:rsid w:val="007F2EF3"/>
    <w:rsid w:val="007F3CF3"/>
    <w:rsid w:val="00816EA1"/>
    <w:rsid w:val="0082393E"/>
    <w:rsid w:val="0085254B"/>
    <w:rsid w:val="00856345"/>
    <w:rsid w:val="008613E6"/>
    <w:rsid w:val="00872E48"/>
    <w:rsid w:val="008843CC"/>
    <w:rsid w:val="00891F8C"/>
    <w:rsid w:val="008969C3"/>
    <w:rsid w:val="00897DFA"/>
    <w:rsid w:val="008B04E0"/>
    <w:rsid w:val="008C2BBC"/>
    <w:rsid w:val="008D7B42"/>
    <w:rsid w:val="008E1051"/>
    <w:rsid w:val="008F31F1"/>
    <w:rsid w:val="008F7ADE"/>
    <w:rsid w:val="008F7E59"/>
    <w:rsid w:val="00915E0E"/>
    <w:rsid w:val="00933A58"/>
    <w:rsid w:val="009403F8"/>
    <w:rsid w:val="009427C1"/>
    <w:rsid w:val="009536D6"/>
    <w:rsid w:val="00992B7E"/>
    <w:rsid w:val="009A6274"/>
    <w:rsid w:val="009C007E"/>
    <w:rsid w:val="009D0E96"/>
    <w:rsid w:val="009D1782"/>
    <w:rsid w:val="00A112B1"/>
    <w:rsid w:val="00A43BDC"/>
    <w:rsid w:val="00A45FF0"/>
    <w:rsid w:val="00A52F37"/>
    <w:rsid w:val="00A56E4B"/>
    <w:rsid w:val="00A60AC8"/>
    <w:rsid w:val="00A732CA"/>
    <w:rsid w:val="00AB6A22"/>
    <w:rsid w:val="00AD3B12"/>
    <w:rsid w:val="00AE05BD"/>
    <w:rsid w:val="00AE24E2"/>
    <w:rsid w:val="00AE6BC6"/>
    <w:rsid w:val="00AF02B3"/>
    <w:rsid w:val="00AF73CD"/>
    <w:rsid w:val="00B01762"/>
    <w:rsid w:val="00B06B9B"/>
    <w:rsid w:val="00B12545"/>
    <w:rsid w:val="00B17772"/>
    <w:rsid w:val="00B57E6B"/>
    <w:rsid w:val="00B64AA4"/>
    <w:rsid w:val="00B84124"/>
    <w:rsid w:val="00B937EB"/>
    <w:rsid w:val="00BA0336"/>
    <w:rsid w:val="00BC79A2"/>
    <w:rsid w:val="00BE1524"/>
    <w:rsid w:val="00C149ED"/>
    <w:rsid w:val="00C17DB1"/>
    <w:rsid w:val="00C20531"/>
    <w:rsid w:val="00C31F0D"/>
    <w:rsid w:val="00C5461E"/>
    <w:rsid w:val="00C574A9"/>
    <w:rsid w:val="00CA781E"/>
    <w:rsid w:val="00CB58CC"/>
    <w:rsid w:val="00CC0F52"/>
    <w:rsid w:val="00CD6F84"/>
    <w:rsid w:val="00CE5A8E"/>
    <w:rsid w:val="00CE7A7A"/>
    <w:rsid w:val="00CF2457"/>
    <w:rsid w:val="00D0190E"/>
    <w:rsid w:val="00D225B8"/>
    <w:rsid w:val="00D22EE8"/>
    <w:rsid w:val="00D54AB2"/>
    <w:rsid w:val="00D57425"/>
    <w:rsid w:val="00D6100A"/>
    <w:rsid w:val="00D71DEB"/>
    <w:rsid w:val="00D86910"/>
    <w:rsid w:val="00DC4C84"/>
    <w:rsid w:val="00DD4217"/>
    <w:rsid w:val="00DE0A19"/>
    <w:rsid w:val="00DF4D31"/>
    <w:rsid w:val="00E010A1"/>
    <w:rsid w:val="00E048CC"/>
    <w:rsid w:val="00E25DA4"/>
    <w:rsid w:val="00E664DD"/>
    <w:rsid w:val="00E66C0D"/>
    <w:rsid w:val="00E67E65"/>
    <w:rsid w:val="00E7081D"/>
    <w:rsid w:val="00E94C5F"/>
    <w:rsid w:val="00E95BB2"/>
    <w:rsid w:val="00EC7CD1"/>
    <w:rsid w:val="00EE7B1A"/>
    <w:rsid w:val="00F0611E"/>
    <w:rsid w:val="00F32E68"/>
    <w:rsid w:val="00F662D4"/>
    <w:rsid w:val="00F67A1E"/>
    <w:rsid w:val="00F77246"/>
    <w:rsid w:val="00F85DD5"/>
    <w:rsid w:val="00F87BC1"/>
    <w:rsid w:val="00FA31BC"/>
    <w:rsid w:val="00FA48EC"/>
    <w:rsid w:val="00FC0278"/>
    <w:rsid w:val="00FE6EAA"/>
    <w:rsid w:val="00FF0E0C"/>
    <w:rsid w:val="00FF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A647C91"/>
  <w15:chartTrackingRefBased/>
  <w15:docId w15:val="{DEDD9B91-3453-453A-8E28-7B91F4DFC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E6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70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1D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DEB"/>
  </w:style>
  <w:style w:type="paragraph" w:styleId="Footer">
    <w:name w:val="footer"/>
    <w:basedOn w:val="Normal"/>
    <w:link w:val="FooterChar"/>
    <w:uiPriority w:val="99"/>
    <w:unhideWhenUsed/>
    <w:rsid w:val="00D71D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1DEB"/>
  </w:style>
  <w:style w:type="paragraph" w:styleId="NoSpacing">
    <w:name w:val="No Spacing"/>
    <w:uiPriority w:val="1"/>
    <w:qFormat/>
    <w:rsid w:val="00176E6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F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F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9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1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2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Tribbett</dc:creator>
  <cp:keywords/>
  <dc:description/>
  <cp:lastModifiedBy>David Hewitt</cp:lastModifiedBy>
  <cp:revision>101</cp:revision>
  <dcterms:created xsi:type="dcterms:W3CDTF">2022-05-03T18:10:00Z</dcterms:created>
  <dcterms:modified xsi:type="dcterms:W3CDTF">2022-05-09T22:33:00Z</dcterms:modified>
</cp:coreProperties>
</file>